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DE78F" w14:textId="77777777" w:rsidR="00972AE8" w:rsidRDefault="00972AE8" w:rsidP="00942559">
      <w:pPr>
        <w:pStyle w:val="Ttulo5"/>
        <w:rPr>
          <w:sz w:val="24"/>
        </w:rPr>
      </w:pPr>
      <w:r w:rsidRPr="004F12C5">
        <w:rPr>
          <w:sz w:val="24"/>
        </w:rPr>
        <w:t xml:space="preserve">ROTEIRO PARA </w:t>
      </w:r>
      <w:r w:rsidR="009A1D2F" w:rsidRPr="004F12C5">
        <w:rPr>
          <w:sz w:val="24"/>
        </w:rPr>
        <w:t>ELABORAÇÃO</w:t>
      </w:r>
      <w:r w:rsidRPr="004F12C5">
        <w:rPr>
          <w:sz w:val="24"/>
        </w:rPr>
        <w:t xml:space="preserve"> DE</w:t>
      </w:r>
      <w:r w:rsidRPr="00DF692D">
        <w:t xml:space="preserve"> </w:t>
      </w:r>
      <w:r w:rsidRPr="00DF692D">
        <w:rPr>
          <w:sz w:val="56"/>
        </w:rPr>
        <w:t>PROJETO</w:t>
      </w:r>
      <w:r w:rsidR="004F12C5">
        <w:rPr>
          <w:sz w:val="56"/>
        </w:rPr>
        <w:t xml:space="preserve"> </w:t>
      </w:r>
      <w:r w:rsidRPr="004F12C5">
        <w:rPr>
          <w:sz w:val="24"/>
        </w:rPr>
        <w:t xml:space="preserve">DE </w:t>
      </w:r>
      <w:r w:rsidR="009A1D2F" w:rsidRPr="004F12C5">
        <w:rPr>
          <w:sz w:val="24"/>
        </w:rPr>
        <w:t>PESQUISA</w:t>
      </w:r>
    </w:p>
    <w:p w14:paraId="390254B9" w14:textId="3CE12DDB" w:rsidR="00EC4813" w:rsidRPr="00EC4813" w:rsidRDefault="00EC4813" w:rsidP="00EC4813">
      <w:pPr>
        <w:jc w:val="center"/>
      </w:pPr>
      <w:r>
        <w:t>(ABNT NBR 15287</w:t>
      </w:r>
      <w:r w:rsidR="0055310E">
        <w:t xml:space="preserve">: </w:t>
      </w:r>
      <w:r>
        <w:t>2011)</w:t>
      </w:r>
    </w:p>
    <w:p w14:paraId="73393003" w14:textId="77777777" w:rsidR="00972AE8" w:rsidRPr="00DF692D" w:rsidRDefault="00972AE8">
      <w:pPr>
        <w:jc w:val="both"/>
        <w:rPr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4352"/>
        <w:gridCol w:w="3019"/>
      </w:tblGrid>
      <w:tr w:rsidR="00DF692D" w:rsidRPr="0003762E" w14:paraId="207251FE" w14:textId="77777777" w:rsidTr="00CB0EE6">
        <w:trPr>
          <w:jc w:val="center"/>
        </w:trPr>
        <w:tc>
          <w:tcPr>
            <w:tcW w:w="2689" w:type="dxa"/>
            <w:shd w:val="clear" w:color="auto" w:fill="D9D9D9"/>
          </w:tcPr>
          <w:p w14:paraId="73F3E5D6" w14:textId="77777777" w:rsidR="00972AE8" w:rsidRPr="0003762E" w:rsidRDefault="00972AE8" w:rsidP="00591BB8">
            <w:pPr>
              <w:rPr>
                <w:b/>
                <w:bCs/>
              </w:rPr>
            </w:pPr>
            <w:r w:rsidRPr="0003762E">
              <w:rPr>
                <w:b/>
                <w:bCs/>
              </w:rPr>
              <w:t>Parte do Projeto</w:t>
            </w:r>
          </w:p>
        </w:tc>
        <w:tc>
          <w:tcPr>
            <w:tcW w:w="7371" w:type="dxa"/>
            <w:gridSpan w:val="2"/>
            <w:shd w:val="clear" w:color="auto" w:fill="D9D9D9"/>
          </w:tcPr>
          <w:p w14:paraId="6EC54198" w14:textId="77777777" w:rsidR="00972AE8" w:rsidRPr="0003762E" w:rsidRDefault="00591BB8" w:rsidP="007B1BD5">
            <w:pPr>
              <w:rPr>
                <w:b/>
                <w:bCs/>
              </w:rPr>
            </w:pPr>
            <w:r w:rsidRPr="0003762E">
              <w:rPr>
                <w:b/>
                <w:bCs/>
              </w:rPr>
              <w:t>Descri</w:t>
            </w:r>
            <w:r w:rsidR="00972AE8" w:rsidRPr="0003762E">
              <w:rPr>
                <w:b/>
                <w:bCs/>
              </w:rPr>
              <w:t>ção</w:t>
            </w:r>
          </w:p>
        </w:tc>
      </w:tr>
      <w:tr w:rsidR="00842B92" w:rsidRPr="0003762E" w14:paraId="62E02233" w14:textId="77777777" w:rsidTr="00842B92">
        <w:trPr>
          <w:jc w:val="center"/>
        </w:trPr>
        <w:tc>
          <w:tcPr>
            <w:tcW w:w="2689" w:type="dxa"/>
            <w:shd w:val="clear" w:color="auto" w:fill="FFFFFF" w:themeFill="background1"/>
          </w:tcPr>
          <w:p w14:paraId="597B05E3" w14:textId="77777777" w:rsidR="00842B92" w:rsidRDefault="00842B92" w:rsidP="00591BB8">
            <w:pPr>
              <w:rPr>
                <w:b/>
                <w:bCs/>
              </w:rPr>
            </w:pPr>
            <w:r>
              <w:rPr>
                <w:b/>
                <w:bCs/>
              </w:rPr>
              <w:t>Capa*</w:t>
            </w:r>
          </w:p>
          <w:p w14:paraId="03811BEF" w14:textId="60C3CF21" w:rsidR="00842B92" w:rsidRPr="0003762E" w:rsidRDefault="00842B92" w:rsidP="00591BB8">
            <w:pPr>
              <w:rPr>
                <w:b/>
                <w:bCs/>
              </w:rPr>
            </w:pPr>
            <w:r>
              <w:t>(Elemento opcional)</w:t>
            </w:r>
          </w:p>
        </w:tc>
        <w:tc>
          <w:tcPr>
            <w:tcW w:w="7371" w:type="dxa"/>
            <w:gridSpan w:val="2"/>
            <w:shd w:val="clear" w:color="auto" w:fill="FFFFFF" w:themeFill="background1"/>
          </w:tcPr>
          <w:p w14:paraId="0B194105" w14:textId="5BEA2E50" w:rsidR="00842B92" w:rsidRPr="0003762E" w:rsidRDefault="00842B92" w:rsidP="007B1BD5">
            <w:pPr>
              <w:rPr>
                <w:b/>
                <w:bCs/>
              </w:rPr>
            </w:pPr>
            <w:r>
              <w:t>As informações são apresentadas na seguinte ordem: a) nome da instituição (opcional); b) nome do autor; c) título: deve ser claro e preciso, identificando o seu conteúdo e possibilitando a indexação e recuperação da informação; d) subtítulo: se houver, deve ser precedido de dois pontos, evidenciando a sua subordinação ao título; e) número do volume; f) local (cidade) da instituição onde deve ser apresentado; g) ano de depósito (da entrega).</w:t>
            </w:r>
          </w:p>
        </w:tc>
      </w:tr>
      <w:tr w:rsidR="00F848B1" w:rsidRPr="0003762E" w14:paraId="66F2AC46" w14:textId="77777777" w:rsidTr="007E462C">
        <w:trPr>
          <w:jc w:val="center"/>
        </w:trPr>
        <w:tc>
          <w:tcPr>
            <w:tcW w:w="2689" w:type="dxa"/>
            <w:shd w:val="thinDiagStripe" w:color="auto" w:fill="auto"/>
          </w:tcPr>
          <w:p w14:paraId="4988E4CF" w14:textId="77777777" w:rsidR="00F848B1" w:rsidRPr="0003762E" w:rsidRDefault="00F848B1" w:rsidP="007E462C">
            <w:pPr>
              <w:jc w:val="center"/>
              <w:rPr>
                <w:b/>
                <w:bCs/>
              </w:rPr>
            </w:pPr>
          </w:p>
        </w:tc>
        <w:tc>
          <w:tcPr>
            <w:tcW w:w="7371" w:type="dxa"/>
            <w:gridSpan w:val="2"/>
            <w:shd w:val="thinDiagStripe" w:color="auto" w:fill="auto"/>
          </w:tcPr>
          <w:p w14:paraId="23BEBA02" w14:textId="77777777" w:rsidR="00F848B1" w:rsidRPr="0003762E" w:rsidRDefault="00F848B1" w:rsidP="007E462C"/>
        </w:tc>
      </w:tr>
      <w:tr w:rsidR="009A79BD" w:rsidRPr="0003762E" w14:paraId="3EF9824D" w14:textId="77777777" w:rsidTr="00CB0EE6">
        <w:trPr>
          <w:jc w:val="center"/>
        </w:trPr>
        <w:tc>
          <w:tcPr>
            <w:tcW w:w="2689" w:type="dxa"/>
          </w:tcPr>
          <w:p w14:paraId="489408D0" w14:textId="77777777" w:rsidR="00F64A30" w:rsidRDefault="00F64A30" w:rsidP="00591BB8">
            <w:pPr>
              <w:pStyle w:val="Ttulo4"/>
              <w:rPr>
                <w:sz w:val="24"/>
              </w:rPr>
            </w:pPr>
          </w:p>
          <w:p w14:paraId="3F8EBAAA" w14:textId="5D921748" w:rsidR="009A79BD" w:rsidRDefault="001463DF" w:rsidP="00591BB8">
            <w:pPr>
              <w:pStyle w:val="Ttulo4"/>
              <w:rPr>
                <w:sz w:val="24"/>
              </w:rPr>
            </w:pPr>
            <w:r>
              <w:rPr>
                <w:sz w:val="24"/>
              </w:rPr>
              <w:t>Folha de rosto</w:t>
            </w:r>
          </w:p>
          <w:p w14:paraId="622D736D" w14:textId="1B0ED0AD" w:rsidR="001463DF" w:rsidRPr="001463DF" w:rsidRDefault="001463DF" w:rsidP="001463DF"/>
        </w:tc>
        <w:tc>
          <w:tcPr>
            <w:tcW w:w="7371" w:type="dxa"/>
            <w:gridSpan w:val="2"/>
          </w:tcPr>
          <w:p w14:paraId="1F56306E" w14:textId="1945281F" w:rsidR="009A79BD" w:rsidRDefault="001463DF" w:rsidP="00FA79F9">
            <w:r>
              <w:t xml:space="preserve">Apresenta as informações na seguinte ordem: a) nome(s) do(s) autor(es); b) título; c) subtítulo, se houver; d) número do volume, se houver mais de um, deve constar em cada folha de rosto a especificação do respectivo volume; e) </w:t>
            </w:r>
            <w:r w:rsidR="008A11E1">
              <w:t>tipo do trabalho (tese, dissertação, trabalho de conclusão de curso e outros) e objetivo (aprovação em disciplina, grau pretendido e outros); nome da instituição a que é submetido; área de concentração;</w:t>
            </w:r>
            <w:r>
              <w:t xml:space="preserve"> f) nome do orientador, coorientador ou coordenador, se houver; g) local (cidade) da entidade onde deve ser apresentado; h) ano de depósito (da entrega).</w:t>
            </w:r>
          </w:p>
          <w:p w14:paraId="04B215C3" w14:textId="4D65B85F" w:rsidR="00F64A30" w:rsidRPr="0003762E" w:rsidRDefault="001463DF" w:rsidP="00842B92">
            <w:proofErr w:type="spellStart"/>
            <w:r>
              <w:t>Obs</w:t>
            </w:r>
            <w:proofErr w:type="spellEnd"/>
            <w:r>
              <w:t xml:space="preserve">: </w:t>
            </w:r>
            <w:r w:rsidRPr="0003762E">
              <w:t xml:space="preserve">O título é a representação da ideia principal do projeto e, </w:t>
            </w:r>
            <w:r w:rsidR="003B49FF">
              <w:t>portanto</w:t>
            </w:r>
            <w:r w:rsidRPr="0003762E">
              <w:t xml:space="preserve">, </w:t>
            </w:r>
            <w:r w:rsidR="003B49FF">
              <w:t xml:space="preserve">não </w:t>
            </w:r>
            <w:r w:rsidRPr="0003762E">
              <w:t xml:space="preserve">deve </w:t>
            </w:r>
            <w:r w:rsidR="003B49FF">
              <w:t>ser vago/genérico</w:t>
            </w:r>
            <w:r w:rsidRPr="0003762E">
              <w:t>.</w:t>
            </w:r>
            <w:r>
              <w:t xml:space="preserve"> </w:t>
            </w:r>
            <w:r w:rsidRPr="0003762E">
              <w:t>Não deve ser excessivamente extenso; porém, claro, coerente e consistente.</w:t>
            </w:r>
          </w:p>
        </w:tc>
      </w:tr>
      <w:tr w:rsidR="00806837" w:rsidRPr="0003762E" w14:paraId="3FEDAE2A" w14:textId="77777777" w:rsidTr="007E462C">
        <w:trPr>
          <w:jc w:val="center"/>
        </w:trPr>
        <w:tc>
          <w:tcPr>
            <w:tcW w:w="2689" w:type="dxa"/>
            <w:shd w:val="thinDiagStripe" w:color="auto" w:fill="auto"/>
          </w:tcPr>
          <w:p w14:paraId="279448E5" w14:textId="77777777" w:rsidR="00806837" w:rsidRPr="0003762E" w:rsidRDefault="00806837" w:rsidP="007E462C">
            <w:pPr>
              <w:jc w:val="center"/>
              <w:rPr>
                <w:b/>
                <w:bCs/>
              </w:rPr>
            </w:pPr>
            <w:bookmarkStart w:id="0" w:name="_Hlk136611308"/>
            <w:bookmarkStart w:id="1" w:name="_Hlk136258041"/>
          </w:p>
        </w:tc>
        <w:tc>
          <w:tcPr>
            <w:tcW w:w="7371" w:type="dxa"/>
            <w:gridSpan w:val="2"/>
            <w:shd w:val="thinDiagStripe" w:color="auto" w:fill="auto"/>
          </w:tcPr>
          <w:p w14:paraId="7EBD5187" w14:textId="77777777" w:rsidR="00806837" w:rsidRPr="0003762E" w:rsidRDefault="00806837" w:rsidP="007E462C"/>
        </w:tc>
      </w:tr>
      <w:bookmarkEnd w:id="0"/>
      <w:tr w:rsidR="00747A0D" w:rsidRPr="0003762E" w14:paraId="7191FE5B" w14:textId="77777777" w:rsidTr="00CB0EE6">
        <w:trPr>
          <w:jc w:val="center"/>
        </w:trPr>
        <w:tc>
          <w:tcPr>
            <w:tcW w:w="2689" w:type="dxa"/>
          </w:tcPr>
          <w:p w14:paraId="05629DBB" w14:textId="77777777" w:rsidR="00363075" w:rsidRDefault="00363075" w:rsidP="00806837">
            <w:pPr>
              <w:pStyle w:val="Ttulo4"/>
              <w:rPr>
                <w:sz w:val="24"/>
              </w:rPr>
            </w:pPr>
          </w:p>
          <w:p w14:paraId="5E02A253" w14:textId="4B187C3A" w:rsidR="00747A0D" w:rsidRDefault="00747A0D" w:rsidP="00806837">
            <w:pPr>
              <w:pStyle w:val="Ttulo4"/>
              <w:rPr>
                <w:sz w:val="24"/>
              </w:rPr>
            </w:pPr>
            <w:r>
              <w:rPr>
                <w:sz w:val="24"/>
              </w:rPr>
              <w:t>SUMÁRIO</w:t>
            </w:r>
          </w:p>
          <w:p w14:paraId="382C8F59" w14:textId="77777777" w:rsidR="00363075" w:rsidRDefault="00363075" w:rsidP="00363075"/>
          <w:p w14:paraId="0837C14E" w14:textId="77777777" w:rsidR="00363075" w:rsidRDefault="00363075" w:rsidP="00363075"/>
          <w:p w14:paraId="3102BA72" w14:textId="260285BD" w:rsidR="00363075" w:rsidRPr="00363075" w:rsidRDefault="00363075" w:rsidP="00363075">
            <w:r>
              <w:t>NBR 6027</w:t>
            </w:r>
            <w:r w:rsidR="00BB3DCC">
              <w:t xml:space="preserve">: </w:t>
            </w:r>
            <w:r>
              <w:t>2012</w:t>
            </w:r>
          </w:p>
          <w:p w14:paraId="715DB01B" w14:textId="4ABBC1B1" w:rsidR="00747A0D" w:rsidRPr="00747A0D" w:rsidRDefault="00747A0D" w:rsidP="00747A0D"/>
        </w:tc>
        <w:tc>
          <w:tcPr>
            <w:tcW w:w="7371" w:type="dxa"/>
            <w:gridSpan w:val="2"/>
          </w:tcPr>
          <w:p w14:paraId="36ADBC62" w14:textId="77777777" w:rsidR="00C4049E" w:rsidRDefault="00C4049E" w:rsidP="00806837">
            <w:r>
              <w:t xml:space="preserve">Enumeração das divisões, seções e outras partes de um documento, na mesma ordem e grafia em que se apresenta no texto. </w:t>
            </w:r>
          </w:p>
          <w:p w14:paraId="1445C3F5" w14:textId="6159375C" w:rsidR="00747A0D" w:rsidRDefault="00C4049E" w:rsidP="00806837">
            <w:r>
              <w:t>Os indicativos de seção devem estar alinhados à esquerda. Os títulos e subtítulos, se houver, devem ser colocados após o indicativo da seção. Recomenda-se que sejam alinhados pela margem do título do indicativo mais extenso, inclusive os elementos pós-textuais.</w:t>
            </w:r>
          </w:p>
          <w:p w14:paraId="0729C478" w14:textId="77777777" w:rsidR="007B1BD5" w:rsidRDefault="007B1BD5" w:rsidP="00806837"/>
          <w:p w14:paraId="2C6C4EBE" w14:textId="02C4B8BD" w:rsidR="00363075" w:rsidRDefault="00363075" w:rsidP="00806837">
            <w:proofErr w:type="spellStart"/>
            <w:r>
              <w:t>Ex</w:t>
            </w:r>
            <w:proofErr w:type="spellEnd"/>
            <w:r>
              <w:t xml:space="preserve">:                                </w:t>
            </w:r>
            <w:r w:rsidRPr="00363075">
              <w:rPr>
                <w:b/>
                <w:bCs/>
              </w:rPr>
              <w:t>SUMÁRIO</w:t>
            </w:r>
          </w:p>
          <w:p w14:paraId="588BAB5E" w14:textId="3F928B4F" w:rsidR="00363075" w:rsidRDefault="00363075" w:rsidP="00806837">
            <w:r w:rsidRPr="00EA5939">
              <w:rPr>
                <w:b/>
                <w:bCs/>
              </w:rPr>
              <w:t xml:space="preserve">1 </w:t>
            </w:r>
            <w:r w:rsidR="00EA5939">
              <w:rPr>
                <w:b/>
                <w:bCs/>
              </w:rPr>
              <w:t xml:space="preserve">   </w:t>
            </w:r>
            <w:r w:rsidR="000D1119">
              <w:rPr>
                <w:b/>
                <w:bCs/>
              </w:rPr>
              <w:t xml:space="preserve">   </w:t>
            </w:r>
            <w:r w:rsidRPr="00EA5939">
              <w:rPr>
                <w:b/>
                <w:bCs/>
              </w:rPr>
              <w:t xml:space="preserve">INTRODUÇÃO                                                                     </w:t>
            </w:r>
            <w:r w:rsidRPr="00EA5939">
              <w:t xml:space="preserve">            </w:t>
            </w:r>
            <w:r>
              <w:t>5</w:t>
            </w:r>
          </w:p>
          <w:p w14:paraId="2D159DCC" w14:textId="18B79E27" w:rsidR="00363075" w:rsidRDefault="00363075" w:rsidP="00806837">
            <w:r w:rsidRPr="00EA5939">
              <w:rPr>
                <w:b/>
                <w:bCs/>
              </w:rPr>
              <w:t xml:space="preserve">2 </w:t>
            </w:r>
            <w:r w:rsidR="00EA5939">
              <w:rPr>
                <w:b/>
                <w:bCs/>
              </w:rPr>
              <w:t xml:space="preserve">  </w:t>
            </w:r>
            <w:r w:rsidR="000D1119">
              <w:rPr>
                <w:b/>
                <w:bCs/>
              </w:rPr>
              <w:t xml:space="preserve">   </w:t>
            </w:r>
            <w:r w:rsidRPr="00EA5939">
              <w:rPr>
                <w:b/>
                <w:bCs/>
              </w:rPr>
              <w:t>ARQUIVOS DE SISTEMA</w:t>
            </w:r>
            <w:r>
              <w:t xml:space="preserve">                                                               8</w:t>
            </w:r>
          </w:p>
          <w:p w14:paraId="67282910" w14:textId="009923C7" w:rsidR="00363075" w:rsidRDefault="00363075" w:rsidP="00806837">
            <w:r w:rsidRPr="00EA5939">
              <w:rPr>
                <w:b/>
                <w:bCs/>
              </w:rPr>
              <w:t xml:space="preserve">3 </w:t>
            </w:r>
            <w:r w:rsidR="00EA5939">
              <w:rPr>
                <w:b/>
                <w:bCs/>
              </w:rPr>
              <w:t xml:space="preserve">  </w:t>
            </w:r>
            <w:r w:rsidR="000D1119">
              <w:rPr>
                <w:b/>
                <w:bCs/>
              </w:rPr>
              <w:t xml:space="preserve">   </w:t>
            </w:r>
            <w:r w:rsidRPr="00EA5939">
              <w:rPr>
                <w:b/>
                <w:bCs/>
              </w:rPr>
              <w:t>TESTES DE PERFORMANCE E OCUPAÇÃO DE DISCO</w:t>
            </w:r>
            <w:r>
              <w:t xml:space="preserve">      17</w:t>
            </w:r>
          </w:p>
          <w:p w14:paraId="746A1C17" w14:textId="62AE8F50" w:rsidR="00363075" w:rsidRDefault="00363075" w:rsidP="00806837">
            <w:r w:rsidRPr="00EA5939">
              <w:rPr>
                <w:b/>
                <w:bCs/>
              </w:rPr>
              <w:t xml:space="preserve">3.1 </w:t>
            </w:r>
            <w:r w:rsidR="000D1119">
              <w:rPr>
                <w:b/>
                <w:bCs/>
              </w:rPr>
              <w:t xml:space="preserve">   </w:t>
            </w:r>
            <w:r w:rsidRPr="00EA5939">
              <w:rPr>
                <w:b/>
                <w:bCs/>
              </w:rPr>
              <w:t>Primeiro teste: ocupação inicial de disco</w:t>
            </w:r>
            <w:r w:rsidR="00EA5939">
              <w:t xml:space="preserve">                                      19                                      </w:t>
            </w:r>
          </w:p>
          <w:p w14:paraId="007FC2AB" w14:textId="320A5A31" w:rsidR="00363075" w:rsidRDefault="00363075" w:rsidP="00806837">
            <w:r w:rsidRPr="00EA5939">
              <w:rPr>
                <w:b/>
                <w:bCs/>
              </w:rPr>
              <w:t xml:space="preserve">3.2 </w:t>
            </w:r>
            <w:r w:rsidR="000D1119">
              <w:rPr>
                <w:b/>
                <w:bCs/>
              </w:rPr>
              <w:t xml:space="preserve">   </w:t>
            </w:r>
            <w:r w:rsidRPr="00EA5939">
              <w:rPr>
                <w:b/>
                <w:bCs/>
              </w:rPr>
              <w:t>Segundo teste: escrita em disco</w:t>
            </w:r>
            <w:r>
              <w:t xml:space="preserve"> </w:t>
            </w:r>
            <w:r w:rsidR="00EA5939">
              <w:t xml:space="preserve">                                                     24</w:t>
            </w:r>
          </w:p>
          <w:p w14:paraId="49953375" w14:textId="2BECFF59" w:rsidR="00363075" w:rsidRDefault="00363075" w:rsidP="00806837">
            <w:r w:rsidRPr="00EA5939">
              <w:rPr>
                <w:b/>
                <w:bCs/>
              </w:rPr>
              <w:t xml:space="preserve">3.3 </w:t>
            </w:r>
            <w:r w:rsidR="000D1119">
              <w:rPr>
                <w:b/>
                <w:bCs/>
              </w:rPr>
              <w:t xml:space="preserve">   </w:t>
            </w:r>
            <w:r w:rsidRPr="00EA5939">
              <w:rPr>
                <w:b/>
                <w:bCs/>
              </w:rPr>
              <w:t>Terceiro teste: ocupação final de disco</w:t>
            </w:r>
            <w:r>
              <w:t xml:space="preserve"> </w:t>
            </w:r>
            <w:r w:rsidR="00EA5939">
              <w:t xml:space="preserve">                                         26</w:t>
            </w:r>
          </w:p>
          <w:p w14:paraId="6F791DCA" w14:textId="30715F5C" w:rsidR="00363075" w:rsidRDefault="00363075" w:rsidP="00806837">
            <w:r>
              <w:t xml:space="preserve">3.3.1 Tempo de arquivo em disco </w:t>
            </w:r>
            <w:r w:rsidR="00EA5939">
              <w:t xml:space="preserve">                                                             30                                                                                                                                                              </w:t>
            </w:r>
          </w:p>
          <w:p w14:paraId="751C55F7" w14:textId="3D4078FD" w:rsidR="00363075" w:rsidRDefault="00363075" w:rsidP="00806837">
            <w:r>
              <w:t xml:space="preserve">3.3.2 Tempo de deleção em disco </w:t>
            </w:r>
            <w:r w:rsidR="00EA5939">
              <w:t xml:space="preserve">                                                             36</w:t>
            </w:r>
          </w:p>
          <w:p w14:paraId="32998D77" w14:textId="6BF6F822" w:rsidR="00363075" w:rsidRDefault="00363075" w:rsidP="00806837">
            <w:r w:rsidRPr="00EA5939">
              <w:rPr>
                <w:b/>
                <w:bCs/>
              </w:rPr>
              <w:t xml:space="preserve">4 </w:t>
            </w:r>
            <w:r w:rsidR="00EA5939" w:rsidRPr="00EA5939">
              <w:rPr>
                <w:b/>
                <w:bCs/>
              </w:rPr>
              <w:t xml:space="preserve">  </w:t>
            </w:r>
            <w:r w:rsidR="000D1119">
              <w:rPr>
                <w:b/>
                <w:bCs/>
              </w:rPr>
              <w:t xml:space="preserve">    </w:t>
            </w:r>
            <w:r w:rsidRPr="00EA5939">
              <w:rPr>
                <w:b/>
                <w:bCs/>
              </w:rPr>
              <w:t>CONCLUSÃO</w:t>
            </w:r>
            <w:r w:rsidR="00EA5939">
              <w:t xml:space="preserve">                                                                                 40</w:t>
            </w:r>
            <w:r>
              <w:t xml:space="preserve"> </w:t>
            </w:r>
          </w:p>
          <w:p w14:paraId="4C427E72" w14:textId="6740CC6B" w:rsidR="00363075" w:rsidRDefault="00EA5939" w:rsidP="00806837">
            <w:r>
              <w:t xml:space="preserve">     </w:t>
            </w:r>
            <w:r w:rsidR="000D1119">
              <w:t xml:space="preserve">    </w:t>
            </w:r>
            <w:r w:rsidR="00363075" w:rsidRPr="00EA5939">
              <w:rPr>
                <w:b/>
                <w:bCs/>
              </w:rPr>
              <w:t>REFERÊNCIAS</w:t>
            </w:r>
            <w:r w:rsidR="00363075">
              <w:t xml:space="preserve"> </w:t>
            </w:r>
            <w:r>
              <w:t xml:space="preserve">                                                                             45</w:t>
            </w:r>
          </w:p>
          <w:p w14:paraId="6071A75C" w14:textId="5FC4E776" w:rsidR="00363075" w:rsidRPr="00EA5939" w:rsidRDefault="00EA5939" w:rsidP="00806837">
            <w:pPr>
              <w:rPr>
                <w:b/>
                <w:bCs/>
              </w:rPr>
            </w:pPr>
            <w:r>
              <w:t xml:space="preserve">     </w:t>
            </w:r>
            <w:r w:rsidR="000D1119">
              <w:t xml:space="preserve">    </w:t>
            </w:r>
            <w:r w:rsidR="00363075" w:rsidRPr="00EA5939">
              <w:rPr>
                <w:b/>
                <w:bCs/>
              </w:rPr>
              <w:t>APÊNDICE A – FORMULÁRIO DE COLETA DE DADOS</w:t>
            </w:r>
            <w:r>
              <w:rPr>
                <w:b/>
                <w:bCs/>
              </w:rPr>
              <w:t xml:space="preserve">    </w:t>
            </w:r>
            <w:r w:rsidRPr="00EA5939">
              <w:t>50</w:t>
            </w:r>
            <w:r w:rsidR="00363075" w:rsidRPr="00EA5939">
              <w:rPr>
                <w:b/>
                <w:bCs/>
              </w:rPr>
              <w:t xml:space="preserve"> </w:t>
            </w:r>
          </w:p>
          <w:p w14:paraId="73A89F80" w14:textId="77777777" w:rsidR="00747A0D" w:rsidRDefault="00EA5939" w:rsidP="00806837">
            <w:r w:rsidRPr="00EA5939">
              <w:rPr>
                <w:b/>
                <w:bCs/>
              </w:rPr>
              <w:t xml:space="preserve">     </w:t>
            </w:r>
            <w:r w:rsidR="000D1119">
              <w:rPr>
                <w:b/>
                <w:bCs/>
              </w:rPr>
              <w:t xml:space="preserve">    </w:t>
            </w:r>
            <w:r w:rsidR="00363075" w:rsidRPr="00EA5939">
              <w:rPr>
                <w:b/>
                <w:bCs/>
              </w:rPr>
              <w:t xml:space="preserve">ANEXO A – MANUAL DO PROGRAMA </w:t>
            </w:r>
            <w:r w:rsidR="00363075" w:rsidRPr="000D1119">
              <w:rPr>
                <w:b/>
                <w:bCs/>
              </w:rPr>
              <w:t>LINUX</w:t>
            </w:r>
            <w:r w:rsidRPr="000D1119">
              <w:rPr>
                <w:b/>
                <w:bCs/>
              </w:rPr>
              <w:t xml:space="preserve">                     </w:t>
            </w:r>
            <w:r w:rsidRPr="000D1119">
              <w:t>51</w:t>
            </w:r>
          </w:p>
          <w:p w14:paraId="3239E1A3" w14:textId="3F038F7E" w:rsidR="00F64A30" w:rsidRDefault="00F64A30" w:rsidP="00806837"/>
        </w:tc>
      </w:tr>
      <w:tr w:rsidR="0037683A" w:rsidRPr="0003762E" w14:paraId="0DF28907" w14:textId="77777777" w:rsidTr="007E462C">
        <w:trPr>
          <w:jc w:val="center"/>
        </w:trPr>
        <w:tc>
          <w:tcPr>
            <w:tcW w:w="2689" w:type="dxa"/>
            <w:shd w:val="thinDiagStripe" w:color="auto" w:fill="auto"/>
          </w:tcPr>
          <w:p w14:paraId="001815FF" w14:textId="77777777" w:rsidR="0037683A" w:rsidRPr="0003762E" w:rsidRDefault="0037683A" w:rsidP="007E462C">
            <w:pPr>
              <w:jc w:val="center"/>
              <w:rPr>
                <w:b/>
                <w:bCs/>
              </w:rPr>
            </w:pPr>
          </w:p>
        </w:tc>
        <w:tc>
          <w:tcPr>
            <w:tcW w:w="7371" w:type="dxa"/>
            <w:gridSpan w:val="2"/>
            <w:shd w:val="thinDiagStripe" w:color="auto" w:fill="auto"/>
          </w:tcPr>
          <w:p w14:paraId="371078AE" w14:textId="77777777" w:rsidR="0037683A" w:rsidRPr="0003762E" w:rsidRDefault="0037683A" w:rsidP="007E462C"/>
        </w:tc>
      </w:tr>
      <w:bookmarkEnd w:id="1"/>
      <w:tr w:rsidR="003B49FF" w:rsidRPr="0003762E" w14:paraId="4407C3BB" w14:textId="77777777" w:rsidTr="003B49FF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FD84" w14:textId="77777777" w:rsidR="003B49FF" w:rsidRPr="00DC667B" w:rsidRDefault="003B49FF" w:rsidP="00806837">
            <w:pPr>
              <w:pStyle w:val="Ttulo4"/>
              <w:ind w:left="209"/>
              <w:rPr>
                <w:b w:val="0"/>
                <w:sz w:val="24"/>
              </w:rPr>
            </w:pPr>
          </w:p>
          <w:p w14:paraId="6F681261" w14:textId="7D1E16B4" w:rsidR="003B49FF" w:rsidRDefault="003B49FF" w:rsidP="00806837">
            <w:pPr>
              <w:pStyle w:val="Ttulo4"/>
              <w:numPr>
                <w:ilvl w:val="0"/>
                <w:numId w:val="16"/>
              </w:numPr>
              <w:ind w:left="209" w:hanging="142"/>
              <w:rPr>
                <w:b w:val="0"/>
                <w:sz w:val="24"/>
              </w:rPr>
            </w:pPr>
            <w:r>
              <w:rPr>
                <w:sz w:val="24"/>
              </w:rPr>
              <w:t xml:space="preserve"> </w:t>
            </w:r>
            <w:r w:rsidRPr="0003762E">
              <w:rPr>
                <w:sz w:val="24"/>
              </w:rPr>
              <w:t xml:space="preserve">INTRODUÇÃO </w:t>
            </w:r>
            <w:r w:rsidRPr="0003762E">
              <w:rPr>
                <w:b w:val="0"/>
                <w:sz w:val="24"/>
              </w:rPr>
              <w:t>(contexto em que está inserida a pesquisa)</w:t>
            </w:r>
          </w:p>
          <w:p w14:paraId="7DB014C7" w14:textId="1F1CCDF0" w:rsidR="003B49FF" w:rsidRDefault="003B49FF" w:rsidP="003B49FF"/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5DF8" w14:textId="77777777" w:rsidR="003B49FF" w:rsidRDefault="003B49FF" w:rsidP="003B49FF">
            <w:r w:rsidRPr="0003762E">
              <w:t>Apresenta e introduz o tema de forma clara</w:t>
            </w:r>
          </w:p>
          <w:p w14:paraId="4A01DD4E" w14:textId="77777777" w:rsidR="003B49FF" w:rsidRDefault="003B49FF" w:rsidP="003B49FF">
            <w:r>
              <w:t>Indica como a produção científica tem se apropriado do tema (breve revisão da literatura)</w:t>
            </w:r>
          </w:p>
          <w:p w14:paraId="1A80B304" w14:textId="4493D233" w:rsidR="003B49FF" w:rsidRDefault="003B49FF" w:rsidP="003B49FF">
            <w:r>
              <w:t>Mostra lacunas existentes (de conhecimento e procedimental)</w:t>
            </w:r>
            <w:r>
              <w:br/>
              <w:t>Indica, das lacunas existentes, com qual pretende trabalhar</w:t>
            </w:r>
          </w:p>
          <w:p w14:paraId="5D4E6BC6" w14:textId="00D585F5" w:rsidR="003B49FF" w:rsidRDefault="003B49FF" w:rsidP="003B49FF">
            <w:r>
              <w:t>Justifica porque trabalhar com o tema escolhido é importante.</w:t>
            </w:r>
          </w:p>
          <w:p w14:paraId="5EA3E6F8" w14:textId="0A9521BC" w:rsidR="003B49FF" w:rsidRDefault="003B49FF" w:rsidP="003B49FF">
            <w:r>
              <w:t>Apresenta a questão de pesquisa</w:t>
            </w:r>
          </w:p>
          <w:p w14:paraId="108615A2" w14:textId="3A28E96C" w:rsidR="003B49FF" w:rsidRDefault="003B49FF" w:rsidP="003B49FF">
            <w:r>
              <w:t xml:space="preserve">Indica o objetivo geral da pesquisa que deve expressar </w:t>
            </w:r>
            <w:r w:rsidRPr="0003762E">
              <w:t>o que se pretende fazer (analisar, avaliar, identificar.</w:t>
            </w:r>
            <w:r>
              <w:t>..</w:t>
            </w:r>
            <w:r w:rsidRPr="0003762E">
              <w:t>)</w:t>
            </w:r>
            <w:r>
              <w:t xml:space="preserve">, </w:t>
            </w:r>
            <w:r w:rsidRPr="0003762E">
              <w:t>onde</w:t>
            </w:r>
            <w:r>
              <w:t xml:space="preserve"> e</w:t>
            </w:r>
            <w:r w:rsidRPr="0003762E">
              <w:t xml:space="preserve"> com quem</w:t>
            </w:r>
            <w:r>
              <w:t>.</w:t>
            </w:r>
          </w:p>
          <w:p w14:paraId="764D00A5" w14:textId="456C622A" w:rsidR="003B49FF" w:rsidRDefault="003B49FF" w:rsidP="003B49FF">
            <w:pPr>
              <w:jc w:val="both"/>
            </w:pPr>
            <w:r>
              <w:t>Indica os objetivos específicos que d</w:t>
            </w:r>
            <w:r w:rsidRPr="0003762E">
              <w:t>evem</w:t>
            </w:r>
            <w:r>
              <w:t xml:space="preserve"> ser claros,</w:t>
            </w:r>
            <w:r w:rsidRPr="0003762E">
              <w:t xml:space="preserve"> estar intimamente vinculados ao objetivo geral</w:t>
            </w:r>
            <w:r>
              <w:t xml:space="preserve"> e</w:t>
            </w:r>
            <w:r w:rsidRPr="0003762E">
              <w:t xml:space="preserve"> delimitados ao campo da pesquisa</w:t>
            </w:r>
            <w:r>
              <w:t xml:space="preserve">. </w:t>
            </w:r>
            <w:r>
              <w:br/>
            </w:r>
            <w:r w:rsidRPr="0003762E">
              <w:t>Ao escrever, evitar verbos como demonstrar (se sabe, p</w:t>
            </w:r>
            <w:r>
              <w:t>orque</w:t>
            </w:r>
            <w:r w:rsidRPr="0003762E">
              <w:t xml:space="preserve"> pesquisar).</w:t>
            </w:r>
          </w:p>
          <w:p w14:paraId="06960343" w14:textId="77777777" w:rsidR="003B49FF" w:rsidRPr="0003762E" w:rsidRDefault="003B49FF" w:rsidP="003B49FF"/>
        </w:tc>
      </w:tr>
      <w:tr w:rsidR="00806837" w:rsidRPr="0003762E" w14:paraId="7E4AD5F2" w14:textId="77777777" w:rsidTr="00CB0EE6">
        <w:trPr>
          <w:jc w:val="center"/>
        </w:trPr>
        <w:tc>
          <w:tcPr>
            <w:tcW w:w="2689" w:type="dxa"/>
            <w:shd w:val="thinDiagStripe" w:color="auto" w:fill="auto"/>
          </w:tcPr>
          <w:p w14:paraId="2D16FE0C" w14:textId="77777777" w:rsidR="00806837" w:rsidRPr="0003762E" w:rsidRDefault="00806837" w:rsidP="00806837">
            <w:pPr>
              <w:jc w:val="center"/>
              <w:rPr>
                <w:b/>
                <w:bCs/>
              </w:rPr>
            </w:pPr>
          </w:p>
        </w:tc>
        <w:tc>
          <w:tcPr>
            <w:tcW w:w="7371" w:type="dxa"/>
            <w:gridSpan w:val="2"/>
            <w:shd w:val="thinDiagStripe" w:color="auto" w:fill="auto"/>
          </w:tcPr>
          <w:p w14:paraId="661CEA06" w14:textId="77777777" w:rsidR="00806837" w:rsidRPr="0003762E" w:rsidRDefault="00806837" w:rsidP="00806837"/>
        </w:tc>
      </w:tr>
      <w:tr w:rsidR="00806837" w:rsidRPr="0003762E" w14:paraId="3373CE0F" w14:textId="77777777" w:rsidTr="00CB0EE6">
        <w:trPr>
          <w:jc w:val="center"/>
        </w:trPr>
        <w:tc>
          <w:tcPr>
            <w:tcW w:w="2689" w:type="dxa"/>
          </w:tcPr>
          <w:p w14:paraId="1831E8C6" w14:textId="1DA0206A" w:rsidR="00806837" w:rsidRPr="0003762E" w:rsidRDefault="003B49FF" w:rsidP="00806837">
            <w:pPr>
              <w:jc w:val="both"/>
            </w:pPr>
            <w:r>
              <w:rPr>
                <w:b/>
                <w:bCs/>
              </w:rPr>
              <w:t>2</w:t>
            </w:r>
            <w:r w:rsidR="00EC6134" w:rsidRPr="009D75FC">
              <w:rPr>
                <w:b/>
                <w:bCs/>
              </w:rPr>
              <w:t xml:space="preserve"> </w:t>
            </w:r>
            <w:r w:rsidR="00EC6134">
              <w:rPr>
                <w:b/>
                <w:bCs/>
              </w:rPr>
              <w:t>FUNDAMENTAÇÃO TEÓRICA</w:t>
            </w:r>
          </w:p>
        </w:tc>
        <w:tc>
          <w:tcPr>
            <w:tcW w:w="7371" w:type="dxa"/>
            <w:gridSpan w:val="2"/>
          </w:tcPr>
          <w:p w14:paraId="65CD4A62" w14:textId="6F04E041" w:rsidR="00806837" w:rsidRPr="0003762E" w:rsidRDefault="00806837" w:rsidP="00806837">
            <w:pPr>
              <w:jc w:val="both"/>
            </w:pPr>
            <w:r w:rsidRPr="0003762E">
              <w:t xml:space="preserve">É o campo das </w:t>
            </w:r>
            <w:r>
              <w:t>t</w:t>
            </w:r>
            <w:r w:rsidRPr="0003762E">
              <w:t>eorias nas quais você se apoia para d</w:t>
            </w:r>
            <w:r>
              <w:t>esenvolver as suas análises (</w:t>
            </w:r>
            <w:proofErr w:type="spellStart"/>
            <w:r>
              <w:t>Ex:</w:t>
            </w:r>
            <w:r>
              <w:rPr>
                <w:i/>
                <w:iCs/>
              </w:rPr>
              <w:t>O</w:t>
            </w:r>
            <w:proofErr w:type="spellEnd"/>
            <w:r>
              <w:rPr>
                <w:i/>
                <w:iCs/>
              </w:rPr>
              <w:t xml:space="preserve"> presente</w:t>
            </w:r>
            <w:r w:rsidRPr="0003762E">
              <w:rPr>
                <w:i/>
                <w:iCs/>
              </w:rPr>
              <w:t xml:space="preserve"> trabalho se inscrev</w:t>
            </w:r>
            <w:r>
              <w:rPr>
                <w:i/>
                <w:iCs/>
              </w:rPr>
              <w:t xml:space="preserve">e na teoria X ou abordagem </w:t>
            </w:r>
            <w:proofErr w:type="gramStart"/>
            <w:r>
              <w:rPr>
                <w:i/>
                <w:iCs/>
              </w:rPr>
              <w:t xml:space="preserve">X </w:t>
            </w:r>
            <w:r w:rsidRPr="0003762E">
              <w:t>)</w:t>
            </w:r>
            <w:proofErr w:type="gramEnd"/>
          </w:p>
          <w:p w14:paraId="4DBBA9F4" w14:textId="32DB476A" w:rsidR="00806837" w:rsidRPr="0003762E" w:rsidRDefault="00806837" w:rsidP="00806837">
            <w:pPr>
              <w:jc w:val="both"/>
            </w:pPr>
            <w:r w:rsidRPr="0003762E">
              <w:t>Importante descrever aqui a</w:t>
            </w:r>
            <w:r>
              <w:t>s</w:t>
            </w:r>
            <w:r w:rsidRPr="0003762E">
              <w:t xml:space="preserve"> ideias principais nas quais o trabalho se apoia. Isso é muito importante, pois esses pressupostos é que auxiliarão nas análises dos dados do trabalho final (monografia, dissertação ou tese). </w:t>
            </w:r>
            <w:r>
              <w:br/>
              <w:t>Possibilita a construção de</w:t>
            </w:r>
            <w:r w:rsidRPr="0003762E">
              <w:t xml:space="preserve"> identidade ao autor, ao grupo, à obra.</w:t>
            </w:r>
          </w:p>
        </w:tc>
      </w:tr>
      <w:tr w:rsidR="00806837" w:rsidRPr="0003762E" w14:paraId="0ADA8BF3" w14:textId="77777777" w:rsidTr="00CB0EE6">
        <w:trPr>
          <w:jc w:val="center"/>
        </w:trPr>
        <w:tc>
          <w:tcPr>
            <w:tcW w:w="2689" w:type="dxa"/>
            <w:shd w:val="thinDiagStripe" w:color="auto" w:fill="auto"/>
          </w:tcPr>
          <w:p w14:paraId="75313F51" w14:textId="77777777" w:rsidR="00806837" w:rsidRPr="0003762E" w:rsidRDefault="00806837" w:rsidP="00806837">
            <w:pPr>
              <w:jc w:val="both"/>
            </w:pPr>
          </w:p>
        </w:tc>
        <w:tc>
          <w:tcPr>
            <w:tcW w:w="7371" w:type="dxa"/>
            <w:gridSpan w:val="2"/>
            <w:shd w:val="thinDiagStripe" w:color="auto" w:fill="auto"/>
          </w:tcPr>
          <w:p w14:paraId="7D56ED4D" w14:textId="77777777" w:rsidR="00806837" w:rsidRPr="0003762E" w:rsidRDefault="00806837" w:rsidP="00806837"/>
        </w:tc>
      </w:tr>
      <w:tr w:rsidR="00806837" w:rsidRPr="0003762E" w14:paraId="29FBE40A" w14:textId="77777777" w:rsidTr="00CB0EE6">
        <w:trPr>
          <w:jc w:val="center"/>
        </w:trPr>
        <w:tc>
          <w:tcPr>
            <w:tcW w:w="2689" w:type="dxa"/>
          </w:tcPr>
          <w:p w14:paraId="7D37AF2F" w14:textId="77777777" w:rsidR="00806837" w:rsidRDefault="00806837" w:rsidP="00806837">
            <w:pPr>
              <w:pStyle w:val="Ttulo4"/>
              <w:rPr>
                <w:sz w:val="24"/>
              </w:rPr>
            </w:pPr>
          </w:p>
          <w:p w14:paraId="5C4889F8" w14:textId="0D1475D6" w:rsidR="00806837" w:rsidRPr="0003762E" w:rsidRDefault="003B49FF" w:rsidP="00806837">
            <w:pPr>
              <w:pStyle w:val="Ttulo4"/>
              <w:rPr>
                <w:sz w:val="24"/>
              </w:rPr>
            </w:pPr>
            <w:r>
              <w:rPr>
                <w:sz w:val="24"/>
              </w:rPr>
              <w:t>3</w:t>
            </w:r>
            <w:r w:rsidR="00806837" w:rsidRPr="0003762E">
              <w:rPr>
                <w:sz w:val="24"/>
              </w:rPr>
              <w:t xml:space="preserve"> METODOLOGIA</w:t>
            </w:r>
          </w:p>
        </w:tc>
        <w:tc>
          <w:tcPr>
            <w:tcW w:w="7371" w:type="dxa"/>
            <w:gridSpan w:val="2"/>
          </w:tcPr>
          <w:p w14:paraId="65E1DE83" w14:textId="77777777" w:rsidR="00806837" w:rsidRPr="0003762E" w:rsidRDefault="00806837" w:rsidP="00806837">
            <w:pPr>
              <w:pStyle w:val="Ttulo4"/>
              <w:jc w:val="both"/>
              <w:rPr>
                <w:b w:val="0"/>
                <w:sz w:val="24"/>
              </w:rPr>
            </w:pPr>
            <w:r w:rsidRPr="0003762E">
              <w:rPr>
                <w:b w:val="0"/>
                <w:sz w:val="24"/>
              </w:rPr>
              <w:t>Esta seção descreve a forma como o projeto será realizado e costuma incluir as etapas do estudo, o processo de seleção dos participantes, os procedimentos e técnicas de coleta e análise dos dados.</w:t>
            </w:r>
          </w:p>
          <w:p w14:paraId="25222541" w14:textId="77777777" w:rsidR="00806837" w:rsidRPr="0003762E" w:rsidRDefault="00806837" w:rsidP="00806837"/>
        </w:tc>
      </w:tr>
      <w:tr w:rsidR="00806837" w:rsidRPr="0003762E" w14:paraId="372D5082" w14:textId="77777777" w:rsidTr="00CB0EE6">
        <w:trPr>
          <w:jc w:val="center"/>
        </w:trPr>
        <w:tc>
          <w:tcPr>
            <w:tcW w:w="2689" w:type="dxa"/>
          </w:tcPr>
          <w:p w14:paraId="3F681AAA" w14:textId="77777777" w:rsidR="00806837" w:rsidRPr="00447708" w:rsidRDefault="00806837" w:rsidP="00806837">
            <w:pPr>
              <w:jc w:val="both"/>
              <w:rPr>
                <w:b/>
              </w:rPr>
            </w:pPr>
          </w:p>
          <w:p w14:paraId="17D3CD18" w14:textId="481C1A21" w:rsidR="00806837" w:rsidRPr="00447708" w:rsidRDefault="003B49FF" w:rsidP="00806837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  <w:r w:rsidR="00806837" w:rsidRPr="00447708">
              <w:rPr>
                <w:b/>
              </w:rPr>
              <w:t>.1 Tipo</w:t>
            </w:r>
            <w:r w:rsidR="00806837">
              <w:rPr>
                <w:b/>
              </w:rPr>
              <w:t>s</w:t>
            </w:r>
            <w:r w:rsidR="00806837" w:rsidRPr="00447708">
              <w:rPr>
                <w:b/>
              </w:rPr>
              <w:t xml:space="preserve"> de Pesquisa</w:t>
            </w:r>
          </w:p>
        </w:tc>
        <w:tc>
          <w:tcPr>
            <w:tcW w:w="7371" w:type="dxa"/>
            <w:gridSpan w:val="2"/>
          </w:tcPr>
          <w:p w14:paraId="336FC353" w14:textId="578759F1" w:rsidR="00806837" w:rsidRPr="0003762E" w:rsidRDefault="00806837" w:rsidP="00806837">
            <w:pPr>
              <w:jc w:val="both"/>
            </w:pPr>
            <w:r w:rsidRPr="0003762E">
              <w:t>Exposição do referencial teórico da abordagem metodológica que vai ser usada: abordagem qualitativa, quantitativa ou ambas.</w:t>
            </w:r>
            <w:r>
              <w:t xml:space="preserve"> Cuidado: metodologias qualitativa e quantitativa possuem epistemologias diferentes. Explicitação do tipo de pesquisa quanto à natureza, objetivos e procedimentos. É importante justificar as definições dos tipos de pesquisa e referenciá-las. </w:t>
            </w:r>
          </w:p>
          <w:p w14:paraId="1299F3DE" w14:textId="282469B6" w:rsidR="00806837" w:rsidRPr="0003762E" w:rsidRDefault="00806837" w:rsidP="00806837">
            <w:pPr>
              <w:jc w:val="both"/>
            </w:pPr>
            <w:r w:rsidRPr="0003762E">
              <w:t>Caracterização do campo de pesquisa e dos participantes (quando for o caso), incluindo justificativas/critérios dessa escolha.</w:t>
            </w:r>
            <w:r>
              <w:t xml:space="preserve"> </w:t>
            </w:r>
          </w:p>
        </w:tc>
      </w:tr>
      <w:tr w:rsidR="00806837" w:rsidRPr="0003762E" w14:paraId="5503807D" w14:textId="77777777" w:rsidTr="00CB0EE6">
        <w:trPr>
          <w:jc w:val="center"/>
        </w:trPr>
        <w:tc>
          <w:tcPr>
            <w:tcW w:w="2689" w:type="dxa"/>
          </w:tcPr>
          <w:p w14:paraId="6076624B" w14:textId="77777777" w:rsidR="00806837" w:rsidRPr="00447708" w:rsidRDefault="00806837" w:rsidP="00806837">
            <w:pPr>
              <w:rPr>
                <w:b/>
              </w:rPr>
            </w:pPr>
          </w:p>
          <w:p w14:paraId="38A5B3A2" w14:textId="77777777" w:rsidR="00806837" w:rsidRPr="00447708" w:rsidRDefault="00806837" w:rsidP="00806837">
            <w:pPr>
              <w:rPr>
                <w:b/>
              </w:rPr>
            </w:pPr>
          </w:p>
          <w:p w14:paraId="47E92644" w14:textId="5A15C805" w:rsidR="00806837" w:rsidRPr="00447708" w:rsidRDefault="003B49FF" w:rsidP="00806837">
            <w:pPr>
              <w:rPr>
                <w:b/>
              </w:rPr>
            </w:pPr>
            <w:r>
              <w:rPr>
                <w:b/>
              </w:rPr>
              <w:t>3</w:t>
            </w:r>
            <w:r w:rsidR="00806837" w:rsidRPr="00447708">
              <w:rPr>
                <w:b/>
              </w:rPr>
              <w:t>.2 Procedimentos</w:t>
            </w:r>
            <w:r w:rsidR="00806837">
              <w:rPr>
                <w:b/>
              </w:rPr>
              <w:t xml:space="preserve"> para coleta de dados</w:t>
            </w:r>
            <w:r w:rsidR="00806837" w:rsidRPr="00447708">
              <w:rPr>
                <w:b/>
              </w:rPr>
              <w:t xml:space="preserve"> </w:t>
            </w:r>
          </w:p>
        </w:tc>
        <w:tc>
          <w:tcPr>
            <w:tcW w:w="4352" w:type="dxa"/>
          </w:tcPr>
          <w:p w14:paraId="566DE56E" w14:textId="77777777" w:rsidR="00806837" w:rsidRPr="0003762E" w:rsidRDefault="00806837" w:rsidP="00806837">
            <w:r w:rsidRPr="0003762E">
              <w:t>Descrição dos instrumentos</w:t>
            </w:r>
            <w:r>
              <w:t xml:space="preserve"> que serão </w:t>
            </w:r>
            <w:r w:rsidRPr="0003762E">
              <w:t>empregados na coleta de dados. Estes podem ser:</w:t>
            </w:r>
          </w:p>
          <w:p w14:paraId="510787EC" w14:textId="77777777" w:rsidR="00806837" w:rsidRPr="0003762E" w:rsidRDefault="00806837" w:rsidP="00806837">
            <w:r w:rsidRPr="0003762E">
              <w:sym w:font="Wingdings 3" w:char="F09E"/>
            </w:r>
            <w:r w:rsidRPr="0003762E">
              <w:t xml:space="preserve"> Entrevistas</w:t>
            </w:r>
          </w:p>
          <w:p w14:paraId="28F65635" w14:textId="77777777" w:rsidR="00806837" w:rsidRPr="0003762E" w:rsidRDefault="00806837" w:rsidP="00806837">
            <w:r w:rsidRPr="0003762E">
              <w:sym w:font="Wingdings 3" w:char="F09E"/>
            </w:r>
            <w:r w:rsidRPr="0003762E">
              <w:t xml:space="preserve"> Intervenção</w:t>
            </w:r>
          </w:p>
          <w:p w14:paraId="0D55F132" w14:textId="77777777" w:rsidR="00806837" w:rsidRPr="0003762E" w:rsidRDefault="00806837" w:rsidP="00806837">
            <w:r w:rsidRPr="0003762E">
              <w:sym w:font="Wingdings 3" w:char="F09E"/>
            </w:r>
            <w:r w:rsidRPr="0003762E">
              <w:t xml:space="preserve"> Observação</w:t>
            </w:r>
          </w:p>
          <w:p w14:paraId="3512B8A6" w14:textId="77777777" w:rsidR="00806837" w:rsidRDefault="00806837" w:rsidP="00806837">
            <w:r w:rsidRPr="0003762E">
              <w:sym w:font="Wingdings 3" w:char="F09E"/>
            </w:r>
            <w:r w:rsidRPr="0003762E">
              <w:t xml:space="preserve"> Questionário</w:t>
            </w:r>
          </w:p>
          <w:p w14:paraId="2A427599" w14:textId="77777777" w:rsidR="00806837" w:rsidRPr="0003762E" w:rsidRDefault="00806837" w:rsidP="00806837">
            <w:r w:rsidRPr="0003762E">
              <w:sym w:font="Wingdings 3" w:char="F09E"/>
            </w:r>
            <w:r>
              <w:t xml:space="preserve"> Grupo focal</w:t>
            </w:r>
          </w:p>
          <w:p w14:paraId="52A63863" w14:textId="77777777" w:rsidR="00806837" w:rsidRDefault="00806837" w:rsidP="00806837">
            <w:r w:rsidRPr="0003762E">
              <w:sym w:font="Wingdings 3" w:char="F09E"/>
            </w:r>
            <w:r w:rsidRPr="0003762E">
              <w:t xml:space="preserve"> Análise documental </w:t>
            </w:r>
            <w:proofErr w:type="gramStart"/>
            <w:r w:rsidRPr="0003762E">
              <w:t>ou Bibliográfica</w:t>
            </w:r>
            <w:proofErr w:type="gramEnd"/>
          </w:p>
          <w:p w14:paraId="4DCE0495" w14:textId="77777777" w:rsidR="00806837" w:rsidRPr="00A71C3B" w:rsidRDefault="00806837" w:rsidP="00806837">
            <w:r w:rsidRPr="0003762E">
              <w:sym w:font="Wingdings 3" w:char="F09E"/>
            </w:r>
            <w:r>
              <w:t xml:space="preserve"> ...</w:t>
            </w:r>
          </w:p>
        </w:tc>
        <w:tc>
          <w:tcPr>
            <w:tcW w:w="3019" w:type="dxa"/>
          </w:tcPr>
          <w:p w14:paraId="7392A111" w14:textId="77777777" w:rsidR="00806837" w:rsidRPr="0003762E" w:rsidRDefault="00806837" w:rsidP="00806837">
            <w:r w:rsidRPr="0003762E">
              <w:t>Formas de Registro:</w:t>
            </w:r>
          </w:p>
          <w:p w14:paraId="5B39FA51" w14:textId="77777777" w:rsidR="00806837" w:rsidRPr="0003762E" w:rsidRDefault="00806837" w:rsidP="00806837">
            <w:r w:rsidRPr="0003762E">
              <w:sym w:font="Wingdings 3" w:char="F09E"/>
            </w:r>
            <w:r w:rsidRPr="0003762E">
              <w:t xml:space="preserve"> Vídeo</w:t>
            </w:r>
          </w:p>
          <w:p w14:paraId="5A44DA0E" w14:textId="77777777" w:rsidR="00806837" w:rsidRPr="0003762E" w:rsidRDefault="00806837" w:rsidP="00806837">
            <w:r w:rsidRPr="0003762E">
              <w:sym w:font="Wingdings 3" w:char="F09E"/>
            </w:r>
            <w:r w:rsidRPr="0003762E">
              <w:t xml:space="preserve"> Fotografia</w:t>
            </w:r>
          </w:p>
          <w:p w14:paraId="1E6E22C1" w14:textId="77777777" w:rsidR="00806837" w:rsidRPr="0003762E" w:rsidRDefault="00806837" w:rsidP="00806837">
            <w:r w:rsidRPr="0003762E">
              <w:sym w:font="Wingdings 3" w:char="F09E"/>
            </w:r>
            <w:r w:rsidRPr="0003762E">
              <w:t xml:space="preserve"> Gravador</w:t>
            </w:r>
          </w:p>
          <w:p w14:paraId="02380D86" w14:textId="77777777" w:rsidR="00806837" w:rsidRPr="0003762E" w:rsidRDefault="00806837" w:rsidP="00806837">
            <w:r w:rsidRPr="0003762E">
              <w:sym w:font="Wingdings 3" w:char="F09E"/>
            </w:r>
            <w:r w:rsidRPr="0003762E">
              <w:t xml:space="preserve"> Diário de campo</w:t>
            </w:r>
          </w:p>
          <w:p w14:paraId="3B6B8521" w14:textId="77777777" w:rsidR="00806837" w:rsidRDefault="00806837" w:rsidP="00806837">
            <w:r w:rsidRPr="0003762E">
              <w:sym w:font="Wingdings 3" w:char="F09E"/>
            </w:r>
            <w:r w:rsidRPr="0003762E">
              <w:t xml:space="preserve"> Telefone (Whatsapp)</w:t>
            </w:r>
          </w:p>
          <w:p w14:paraId="26DF065A" w14:textId="756C4D7A" w:rsidR="00806837" w:rsidRPr="0003762E" w:rsidRDefault="00806837" w:rsidP="003B49FF">
            <w:r w:rsidRPr="0003762E">
              <w:sym w:font="Wingdings 3" w:char="F09E"/>
            </w:r>
            <w:r w:rsidRPr="0003762E">
              <w:t xml:space="preserve"> </w:t>
            </w:r>
            <w:r>
              <w:t>Google Meet</w:t>
            </w:r>
            <w:r w:rsidR="003B49FF">
              <w:t xml:space="preserve"> (</w:t>
            </w:r>
            <w:r w:rsidRPr="001439F5">
              <w:rPr>
                <w:sz w:val="22"/>
                <w:szCs w:val="22"/>
              </w:rPr>
              <w:t>possibilita gerar legendas, gravar e transcrever as falas dos participantes da entrevista</w:t>
            </w:r>
            <w:r w:rsidR="003B49FF">
              <w:rPr>
                <w:sz w:val="22"/>
                <w:szCs w:val="22"/>
              </w:rPr>
              <w:t>)</w:t>
            </w:r>
          </w:p>
        </w:tc>
      </w:tr>
      <w:tr w:rsidR="00806837" w:rsidRPr="0003762E" w14:paraId="1415CEE6" w14:textId="77777777" w:rsidTr="00BF7D8B">
        <w:trPr>
          <w:jc w:val="center"/>
        </w:trPr>
        <w:tc>
          <w:tcPr>
            <w:tcW w:w="2689" w:type="dxa"/>
          </w:tcPr>
          <w:p w14:paraId="06C38CCC" w14:textId="7D7745B7" w:rsidR="00806837" w:rsidRPr="00447708" w:rsidRDefault="003B49FF" w:rsidP="00806837">
            <w:pPr>
              <w:rPr>
                <w:b/>
              </w:rPr>
            </w:pPr>
            <w:r>
              <w:rPr>
                <w:b/>
              </w:rPr>
              <w:t>3</w:t>
            </w:r>
            <w:r w:rsidR="00806837" w:rsidRPr="00447708">
              <w:rPr>
                <w:b/>
              </w:rPr>
              <w:t>.</w:t>
            </w:r>
            <w:r w:rsidR="00806837">
              <w:rPr>
                <w:b/>
              </w:rPr>
              <w:t>3</w:t>
            </w:r>
            <w:r w:rsidR="00806837" w:rsidRPr="00447708">
              <w:rPr>
                <w:b/>
              </w:rPr>
              <w:t xml:space="preserve"> Procedimentos</w:t>
            </w:r>
            <w:r w:rsidR="00806837">
              <w:rPr>
                <w:b/>
              </w:rPr>
              <w:t xml:space="preserve"> para análise de dados</w:t>
            </w:r>
          </w:p>
        </w:tc>
        <w:tc>
          <w:tcPr>
            <w:tcW w:w="7371" w:type="dxa"/>
            <w:gridSpan w:val="2"/>
          </w:tcPr>
          <w:p w14:paraId="07744F60" w14:textId="16266644" w:rsidR="00806837" w:rsidRPr="0003762E" w:rsidRDefault="00806837" w:rsidP="00806837">
            <w:r>
              <w:t>Descrição de como será feita a análise dos dados, incluindo descrição da metodologia(s) da análise, sem esquecer de referenciar.</w:t>
            </w:r>
          </w:p>
        </w:tc>
      </w:tr>
      <w:tr w:rsidR="00806837" w:rsidRPr="0003762E" w14:paraId="359BEF54" w14:textId="77777777" w:rsidTr="00CB0EE6">
        <w:trPr>
          <w:jc w:val="center"/>
        </w:trPr>
        <w:tc>
          <w:tcPr>
            <w:tcW w:w="2689" w:type="dxa"/>
            <w:shd w:val="thinDiagStripe" w:color="auto" w:fill="auto"/>
          </w:tcPr>
          <w:p w14:paraId="0265146E" w14:textId="77777777" w:rsidR="00806837" w:rsidRPr="0003762E" w:rsidRDefault="00806837" w:rsidP="00806837">
            <w:pPr>
              <w:ind w:firstLine="708"/>
              <w:jc w:val="both"/>
              <w:rPr>
                <w:b/>
              </w:rPr>
            </w:pPr>
          </w:p>
        </w:tc>
        <w:tc>
          <w:tcPr>
            <w:tcW w:w="7371" w:type="dxa"/>
            <w:gridSpan w:val="2"/>
            <w:shd w:val="thinDiagStripe" w:color="auto" w:fill="auto"/>
          </w:tcPr>
          <w:p w14:paraId="7ACD6B57" w14:textId="77777777" w:rsidR="00806837" w:rsidRPr="0003762E" w:rsidRDefault="00806837" w:rsidP="00806837"/>
        </w:tc>
      </w:tr>
      <w:tr w:rsidR="00806837" w:rsidRPr="0003762E" w14:paraId="025D1B46" w14:textId="77777777" w:rsidTr="00CB0EE6">
        <w:trPr>
          <w:jc w:val="center"/>
        </w:trPr>
        <w:tc>
          <w:tcPr>
            <w:tcW w:w="2689" w:type="dxa"/>
            <w:shd w:val="clear" w:color="auto" w:fill="FFFFFF"/>
          </w:tcPr>
          <w:p w14:paraId="41225840" w14:textId="02E2066E" w:rsidR="00806837" w:rsidRPr="0003762E" w:rsidRDefault="003B49FF" w:rsidP="009A79BD">
            <w:pPr>
              <w:jc w:val="both"/>
            </w:pPr>
            <w:r>
              <w:rPr>
                <w:b/>
              </w:rPr>
              <w:t>4</w:t>
            </w:r>
            <w:r w:rsidR="00EC6134" w:rsidRPr="0003762E">
              <w:rPr>
                <w:b/>
              </w:rPr>
              <w:t xml:space="preserve"> CRONOGRAMA</w:t>
            </w:r>
          </w:p>
        </w:tc>
        <w:tc>
          <w:tcPr>
            <w:tcW w:w="7371" w:type="dxa"/>
            <w:gridSpan w:val="2"/>
            <w:shd w:val="clear" w:color="auto" w:fill="FFFFFF"/>
          </w:tcPr>
          <w:p w14:paraId="5DA05B27" w14:textId="77777777" w:rsidR="00806837" w:rsidRPr="0003762E" w:rsidRDefault="00806837" w:rsidP="00806837">
            <w:pPr>
              <w:jc w:val="both"/>
            </w:pPr>
            <w:r w:rsidRPr="0003762E">
              <w:t>Apresenta, em formato de quadro, como cada uma das ações propostas se distribui ao longo do tempo de duração do projeto, permitindo uma rápida visualização do conjunto das atividades e da sequência em que elas vão acontecer. Deve relacionar em que momento cada atividade será realizada no período do projeto.</w:t>
            </w:r>
          </w:p>
          <w:p w14:paraId="6BD5C114" w14:textId="6DCA333C" w:rsidR="00806837" w:rsidRPr="0003762E" w:rsidRDefault="00806837" w:rsidP="00806837">
            <w:pPr>
              <w:jc w:val="both"/>
            </w:pPr>
            <w:r w:rsidRPr="0003762E">
              <w:t xml:space="preserve">Podem ser incluídos, além do período de desenvolvimento de cada atividade, a previsão de entrega de produtos (vídeos, </w:t>
            </w:r>
            <w:proofErr w:type="gramStart"/>
            <w:r w:rsidRPr="0003762E">
              <w:t>publicações, etc.</w:t>
            </w:r>
            <w:proofErr w:type="gramEnd"/>
            <w:r w:rsidRPr="0003762E">
              <w:t>) e relatórios.</w:t>
            </w:r>
          </w:p>
        </w:tc>
      </w:tr>
      <w:tr w:rsidR="00806837" w:rsidRPr="0003762E" w14:paraId="70A60797" w14:textId="77777777" w:rsidTr="00B16B52">
        <w:trPr>
          <w:jc w:val="center"/>
        </w:trPr>
        <w:tc>
          <w:tcPr>
            <w:tcW w:w="2689" w:type="dxa"/>
            <w:shd w:val="thinDiagStripe" w:color="auto" w:fill="auto"/>
          </w:tcPr>
          <w:p w14:paraId="48EBFB69" w14:textId="77777777" w:rsidR="00806837" w:rsidRPr="0003762E" w:rsidRDefault="00806837" w:rsidP="00806837"/>
        </w:tc>
        <w:tc>
          <w:tcPr>
            <w:tcW w:w="7371" w:type="dxa"/>
            <w:gridSpan w:val="2"/>
            <w:shd w:val="thinDiagStripe" w:color="auto" w:fill="auto"/>
          </w:tcPr>
          <w:p w14:paraId="2018C0B8" w14:textId="77777777" w:rsidR="00806837" w:rsidRPr="0003762E" w:rsidRDefault="00806837" w:rsidP="00806837"/>
        </w:tc>
      </w:tr>
      <w:tr w:rsidR="00806837" w:rsidRPr="0003762E" w14:paraId="038C8847" w14:textId="77777777" w:rsidTr="00CB0EE6">
        <w:trPr>
          <w:jc w:val="center"/>
        </w:trPr>
        <w:tc>
          <w:tcPr>
            <w:tcW w:w="2689" w:type="dxa"/>
          </w:tcPr>
          <w:p w14:paraId="1A087946" w14:textId="77777777" w:rsidR="00806837" w:rsidRDefault="009A79BD" w:rsidP="00806837">
            <w:pPr>
              <w:jc w:val="both"/>
              <w:rPr>
                <w:b/>
                <w:bCs/>
              </w:rPr>
            </w:pPr>
            <w:r w:rsidRPr="009A79BD">
              <w:rPr>
                <w:b/>
                <w:bCs/>
              </w:rPr>
              <w:lastRenderedPageBreak/>
              <w:t>REFERÊNCIAS</w:t>
            </w:r>
          </w:p>
          <w:p w14:paraId="5E19970B" w14:textId="77777777" w:rsidR="007B1BD5" w:rsidRDefault="007B1BD5" w:rsidP="00806837">
            <w:pPr>
              <w:jc w:val="both"/>
              <w:rPr>
                <w:b/>
                <w:bCs/>
              </w:rPr>
            </w:pPr>
          </w:p>
          <w:p w14:paraId="04059E86" w14:textId="54B7191C" w:rsidR="007B1BD5" w:rsidRPr="009A79BD" w:rsidRDefault="007B1BD5" w:rsidP="00806837">
            <w:pPr>
              <w:jc w:val="both"/>
              <w:rPr>
                <w:b/>
                <w:bCs/>
              </w:rPr>
            </w:pPr>
            <w:r>
              <w:t>NBR 6023</w:t>
            </w:r>
            <w:r w:rsidR="00BB3DCC">
              <w:t xml:space="preserve">: </w:t>
            </w:r>
            <w:r>
              <w:t>2018</w:t>
            </w:r>
          </w:p>
        </w:tc>
        <w:tc>
          <w:tcPr>
            <w:tcW w:w="7371" w:type="dxa"/>
            <w:gridSpan w:val="2"/>
          </w:tcPr>
          <w:p w14:paraId="3929B31C" w14:textId="79A7E580" w:rsidR="00806837" w:rsidRDefault="00806837" w:rsidP="00806837">
            <w:pPr>
              <w:jc w:val="both"/>
            </w:pPr>
            <w:r w:rsidRPr="0003762E">
              <w:t xml:space="preserve">Apresenta a lista dos materiais consultados durante a elaboração do projeto. Pode conter livros, artigos, documentos, mapas, filmes, inventários, jornais, páginas da Internet, entre outros. </w:t>
            </w:r>
          </w:p>
          <w:p w14:paraId="669F2CF4" w14:textId="77777777" w:rsidR="00806837" w:rsidRPr="0003762E" w:rsidRDefault="00806837" w:rsidP="007B1BD5">
            <w:pPr>
              <w:jc w:val="both"/>
            </w:pPr>
          </w:p>
        </w:tc>
      </w:tr>
      <w:tr w:rsidR="00806837" w:rsidRPr="0003762E" w14:paraId="22CD9F74" w14:textId="77777777" w:rsidTr="00EB2343">
        <w:trPr>
          <w:jc w:val="center"/>
        </w:trPr>
        <w:tc>
          <w:tcPr>
            <w:tcW w:w="2689" w:type="dxa"/>
            <w:shd w:val="thinDiagStripe" w:color="auto" w:fill="auto"/>
          </w:tcPr>
          <w:p w14:paraId="4154B408" w14:textId="77777777" w:rsidR="00806837" w:rsidRPr="0003762E" w:rsidRDefault="00806837" w:rsidP="00806837">
            <w:pPr>
              <w:jc w:val="both"/>
            </w:pPr>
          </w:p>
        </w:tc>
        <w:tc>
          <w:tcPr>
            <w:tcW w:w="7371" w:type="dxa"/>
            <w:gridSpan w:val="2"/>
            <w:shd w:val="thinDiagStripe" w:color="auto" w:fill="auto"/>
          </w:tcPr>
          <w:p w14:paraId="698B5F23" w14:textId="77777777" w:rsidR="00806837" w:rsidRPr="0003762E" w:rsidRDefault="00806837" w:rsidP="00806837">
            <w:pPr>
              <w:jc w:val="both"/>
            </w:pPr>
          </w:p>
        </w:tc>
      </w:tr>
      <w:tr w:rsidR="00806837" w:rsidRPr="0003762E" w14:paraId="67D0371B" w14:textId="77777777" w:rsidTr="00CB0EE6">
        <w:trPr>
          <w:jc w:val="center"/>
        </w:trPr>
        <w:tc>
          <w:tcPr>
            <w:tcW w:w="2689" w:type="dxa"/>
          </w:tcPr>
          <w:p w14:paraId="6766E286" w14:textId="0541ADAF" w:rsidR="00806837" w:rsidRDefault="009A79BD" w:rsidP="00806837">
            <w:pPr>
              <w:jc w:val="both"/>
              <w:rPr>
                <w:b/>
                <w:bCs/>
              </w:rPr>
            </w:pPr>
            <w:r w:rsidRPr="0003762E">
              <w:rPr>
                <w:b/>
                <w:bCs/>
              </w:rPr>
              <w:t>APÊNDICE</w:t>
            </w:r>
            <w:r w:rsidR="00F36F75">
              <w:rPr>
                <w:b/>
                <w:bCs/>
              </w:rPr>
              <w:t>S</w:t>
            </w:r>
            <w:r w:rsidR="00C4049E">
              <w:rPr>
                <w:b/>
                <w:bCs/>
              </w:rPr>
              <w:t>*</w:t>
            </w:r>
          </w:p>
          <w:p w14:paraId="710D0CB6" w14:textId="4BFC9854" w:rsidR="00DA0C09" w:rsidRPr="001463DF" w:rsidRDefault="00DA0C09" w:rsidP="00DA0C09">
            <w:r>
              <w:t>(Elementos opcionais)</w:t>
            </w:r>
          </w:p>
          <w:p w14:paraId="3D5EA5F1" w14:textId="37A41F05" w:rsidR="00DA0C09" w:rsidRPr="0003762E" w:rsidRDefault="00DA0C09" w:rsidP="00806837">
            <w:pPr>
              <w:jc w:val="both"/>
              <w:rPr>
                <w:b/>
                <w:bCs/>
              </w:rPr>
            </w:pPr>
          </w:p>
        </w:tc>
        <w:tc>
          <w:tcPr>
            <w:tcW w:w="7371" w:type="dxa"/>
            <w:gridSpan w:val="2"/>
          </w:tcPr>
          <w:p w14:paraId="46FA41F0" w14:textId="050BC74E" w:rsidR="00806837" w:rsidRDefault="00DA0C09" w:rsidP="00806837">
            <w:pPr>
              <w:jc w:val="both"/>
            </w:pPr>
            <w:r>
              <w:t>E</w:t>
            </w:r>
            <w:r w:rsidR="00806837" w:rsidRPr="0003762E">
              <w:t>laborados pelo próprio pesquisador que complementam o projeto. Contemplam questionários, roteiros de entrevista, transcrições, fotografias, entre outros.</w:t>
            </w:r>
          </w:p>
          <w:p w14:paraId="091607CD" w14:textId="641B7ED0" w:rsidR="00F36F75" w:rsidRDefault="00F36F75" w:rsidP="00F36F75">
            <w:pPr>
              <w:jc w:val="both"/>
            </w:pPr>
            <w:r>
              <w:t>Devem ser precedidos da palavra APÊNDICE, identificados por letras maiúsculas consecutivas, travessão e pelo respectivo título. Utilizam-se letras maiúsculas dobradas, na identificação dos apêndices, quando esgotadas as letras do alfabeto.</w:t>
            </w:r>
          </w:p>
          <w:p w14:paraId="786B9851" w14:textId="400E8E8F" w:rsidR="00806837" w:rsidRDefault="00F36F75" w:rsidP="00806837">
            <w:pPr>
              <w:jc w:val="both"/>
            </w:pPr>
            <w:proofErr w:type="spellStart"/>
            <w:r>
              <w:t>Ex</w:t>
            </w:r>
            <w:proofErr w:type="spellEnd"/>
            <w:r>
              <w:t>: APÊNDICE A – Avaliação do rendimento escolar de alunos da Escola</w:t>
            </w:r>
            <w:r w:rsidR="001463DF">
              <w:t>.</w:t>
            </w:r>
            <w:r>
              <w:t xml:space="preserve"> </w:t>
            </w:r>
          </w:p>
          <w:p w14:paraId="7310D535" w14:textId="39317163" w:rsidR="00806837" w:rsidRPr="0003762E" w:rsidRDefault="00806837" w:rsidP="00806837">
            <w:pPr>
              <w:jc w:val="both"/>
            </w:pPr>
          </w:p>
        </w:tc>
      </w:tr>
      <w:tr w:rsidR="00806837" w:rsidRPr="0003762E" w14:paraId="1947A126" w14:textId="77777777" w:rsidTr="00914EE5">
        <w:trPr>
          <w:jc w:val="center"/>
        </w:trPr>
        <w:tc>
          <w:tcPr>
            <w:tcW w:w="2689" w:type="dxa"/>
            <w:shd w:val="thinDiagStripe" w:color="auto" w:fill="auto"/>
          </w:tcPr>
          <w:p w14:paraId="25322ED1" w14:textId="77777777" w:rsidR="00806837" w:rsidRPr="0003762E" w:rsidRDefault="00806837" w:rsidP="00806837">
            <w:pPr>
              <w:jc w:val="both"/>
              <w:rPr>
                <w:bCs/>
              </w:rPr>
            </w:pPr>
          </w:p>
        </w:tc>
        <w:tc>
          <w:tcPr>
            <w:tcW w:w="7371" w:type="dxa"/>
            <w:gridSpan w:val="2"/>
            <w:shd w:val="thinDiagStripe" w:color="auto" w:fill="auto"/>
          </w:tcPr>
          <w:p w14:paraId="113AD69B" w14:textId="77777777" w:rsidR="00806837" w:rsidRPr="0003762E" w:rsidRDefault="00806837" w:rsidP="00806837"/>
        </w:tc>
      </w:tr>
      <w:tr w:rsidR="00806837" w:rsidRPr="0003762E" w14:paraId="0362D876" w14:textId="77777777" w:rsidTr="00CB0EE6">
        <w:trPr>
          <w:jc w:val="center"/>
        </w:trPr>
        <w:tc>
          <w:tcPr>
            <w:tcW w:w="2689" w:type="dxa"/>
          </w:tcPr>
          <w:p w14:paraId="315D44D3" w14:textId="161D8345" w:rsidR="00806837" w:rsidRDefault="009A79BD" w:rsidP="00806837">
            <w:pPr>
              <w:jc w:val="both"/>
              <w:rPr>
                <w:b/>
                <w:bCs/>
              </w:rPr>
            </w:pPr>
            <w:r w:rsidRPr="0003762E">
              <w:rPr>
                <w:b/>
                <w:bCs/>
              </w:rPr>
              <w:t>ANEXOS</w:t>
            </w:r>
            <w:r w:rsidR="00C4049E">
              <w:rPr>
                <w:b/>
                <w:bCs/>
              </w:rPr>
              <w:t>*</w:t>
            </w:r>
          </w:p>
          <w:p w14:paraId="62261D0E" w14:textId="77777777" w:rsidR="00DA0C09" w:rsidRPr="001463DF" w:rsidRDefault="00DA0C09" w:rsidP="00DA0C09">
            <w:r>
              <w:t>(Elementos opcionais)</w:t>
            </w:r>
          </w:p>
          <w:p w14:paraId="0D821249" w14:textId="4F7615F8" w:rsidR="00DA0C09" w:rsidRPr="0003762E" w:rsidRDefault="00DA0C09" w:rsidP="00806837">
            <w:pPr>
              <w:jc w:val="both"/>
              <w:rPr>
                <w:b/>
                <w:bCs/>
              </w:rPr>
            </w:pPr>
          </w:p>
        </w:tc>
        <w:tc>
          <w:tcPr>
            <w:tcW w:w="7371" w:type="dxa"/>
            <w:gridSpan w:val="2"/>
          </w:tcPr>
          <w:p w14:paraId="656B2265" w14:textId="6E84AF26" w:rsidR="00806837" w:rsidRDefault="00F36F75" w:rsidP="00806837">
            <w:pPr>
              <w:jc w:val="both"/>
            </w:pPr>
            <w:r>
              <w:t>Elementos opcionais. Apresentam t</w:t>
            </w:r>
            <w:r w:rsidR="00806837" w:rsidRPr="0003762E">
              <w:t>extos e demais materiais elaborados por outras pessoas e não pelo pesquisador. Corresponde a itens como mapas, legislação, documentos originais e fotografias tiradas por outros. Devem ser incluídos apenas se forem extremamente importantes.</w:t>
            </w:r>
          </w:p>
          <w:p w14:paraId="2A09C387" w14:textId="53DE9F1A" w:rsidR="00F36F75" w:rsidRDefault="00F36F75" w:rsidP="00F36F75">
            <w:pPr>
              <w:jc w:val="both"/>
            </w:pPr>
            <w:r>
              <w:t xml:space="preserve">Devem ser precedidos da palavra ANEXO, identificado por letras maiúsculas consecutivas, travessão e pelo respectivo título. </w:t>
            </w:r>
          </w:p>
          <w:p w14:paraId="63173145" w14:textId="3E04250F" w:rsidR="001463DF" w:rsidRPr="0003762E" w:rsidRDefault="00F36F75" w:rsidP="001463DF">
            <w:pPr>
              <w:jc w:val="both"/>
            </w:pPr>
            <w:proofErr w:type="spellStart"/>
            <w:r>
              <w:t>Ex</w:t>
            </w:r>
            <w:proofErr w:type="spellEnd"/>
            <w:r>
              <w:t>: ANEXO A – Representação gráfica de contagem de células</w:t>
            </w:r>
            <w:r w:rsidR="001463DF">
              <w:t xml:space="preserve"> do tipo b.</w:t>
            </w:r>
            <w:r>
              <w:t xml:space="preserve"> </w:t>
            </w:r>
          </w:p>
          <w:p w14:paraId="52042095" w14:textId="32911051" w:rsidR="00806837" w:rsidRPr="0003762E" w:rsidRDefault="00806837" w:rsidP="00806837">
            <w:pPr>
              <w:jc w:val="both"/>
            </w:pPr>
          </w:p>
        </w:tc>
      </w:tr>
      <w:tr w:rsidR="00806837" w:rsidRPr="0003762E" w14:paraId="7C084822" w14:textId="77777777" w:rsidTr="00D303A3">
        <w:trPr>
          <w:jc w:val="center"/>
        </w:trPr>
        <w:tc>
          <w:tcPr>
            <w:tcW w:w="2689" w:type="dxa"/>
            <w:shd w:val="thinDiagStripe" w:color="auto" w:fill="auto"/>
          </w:tcPr>
          <w:p w14:paraId="6B389770" w14:textId="77777777" w:rsidR="00806837" w:rsidRPr="0003762E" w:rsidRDefault="00806837" w:rsidP="00806837">
            <w:pPr>
              <w:jc w:val="both"/>
              <w:rPr>
                <w:b/>
                <w:bCs/>
              </w:rPr>
            </w:pPr>
          </w:p>
        </w:tc>
        <w:tc>
          <w:tcPr>
            <w:tcW w:w="7371" w:type="dxa"/>
            <w:gridSpan w:val="2"/>
            <w:shd w:val="thinDiagStripe" w:color="auto" w:fill="auto"/>
          </w:tcPr>
          <w:p w14:paraId="75168564" w14:textId="77777777" w:rsidR="00806837" w:rsidRPr="0003762E" w:rsidRDefault="00806837" w:rsidP="00806837">
            <w:pPr>
              <w:jc w:val="both"/>
            </w:pPr>
          </w:p>
        </w:tc>
      </w:tr>
    </w:tbl>
    <w:p w14:paraId="72DBA5DA" w14:textId="77777777" w:rsidR="00580B22" w:rsidRDefault="00580B2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7371"/>
      </w:tblGrid>
      <w:tr w:rsidR="00580B22" w:rsidRPr="0003762E" w14:paraId="69A4D065" w14:textId="77777777" w:rsidTr="00580B22">
        <w:trPr>
          <w:jc w:val="center"/>
        </w:trPr>
        <w:tc>
          <w:tcPr>
            <w:tcW w:w="2689" w:type="dxa"/>
            <w:shd w:val="clear" w:color="auto" w:fill="E7E6E6" w:themeFill="background2"/>
          </w:tcPr>
          <w:p w14:paraId="11E7F290" w14:textId="5ED90414" w:rsidR="00580B22" w:rsidRPr="0003762E" w:rsidRDefault="00580B22" w:rsidP="0080683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Tópico</w:t>
            </w:r>
          </w:p>
        </w:tc>
        <w:tc>
          <w:tcPr>
            <w:tcW w:w="7371" w:type="dxa"/>
            <w:shd w:val="clear" w:color="auto" w:fill="E7E6E6" w:themeFill="background2"/>
          </w:tcPr>
          <w:p w14:paraId="0A513D2E" w14:textId="3CEA6932" w:rsidR="00580B22" w:rsidRPr="00580B22" w:rsidRDefault="00580B22" w:rsidP="00806837">
            <w:pPr>
              <w:jc w:val="both"/>
              <w:rPr>
                <w:b/>
                <w:bCs/>
              </w:rPr>
            </w:pPr>
            <w:r w:rsidRPr="00580B22">
              <w:rPr>
                <w:b/>
                <w:bCs/>
              </w:rPr>
              <w:t>Descrição</w:t>
            </w:r>
          </w:p>
        </w:tc>
      </w:tr>
      <w:tr w:rsidR="00580B22" w:rsidRPr="0003762E" w14:paraId="271CEF37" w14:textId="77777777" w:rsidTr="00580B22">
        <w:trPr>
          <w:jc w:val="center"/>
        </w:trPr>
        <w:tc>
          <w:tcPr>
            <w:tcW w:w="2689" w:type="dxa"/>
            <w:shd w:val="clear" w:color="auto" w:fill="FFFFFF" w:themeFill="background1"/>
          </w:tcPr>
          <w:p w14:paraId="5709A016" w14:textId="3C168501" w:rsidR="00580B22" w:rsidRPr="0003762E" w:rsidRDefault="00580B22" w:rsidP="0080683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Formato</w:t>
            </w:r>
          </w:p>
        </w:tc>
        <w:tc>
          <w:tcPr>
            <w:tcW w:w="7371" w:type="dxa"/>
            <w:shd w:val="clear" w:color="auto" w:fill="FFFFFF" w:themeFill="background1"/>
          </w:tcPr>
          <w:p w14:paraId="7F2E598A" w14:textId="77777777" w:rsidR="00580B22" w:rsidRDefault="00580B22" w:rsidP="00806837">
            <w:pPr>
              <w:jc w:val="both"/>
            </w:pPr>
            <w:r>
              <w:t xml:space="preserve">Os textos devem ser digitados ou datilografados em </w:t>
            </w:r>
            <w:r w:rsidRPr="00580B22">
              <w:rPr>
                <w:u w:val="single"/>
              </w:rPr>
              <w:t>cor preta</w:t>
            </w:r>
            <w:r>
              <w:t xml:space="preserve">, podendo utilizar outras cores somente para as ilustrações. Se impresso, utilizar papel branco ou reciclado, </w:t>
            </w:r>
            <w:r w:rsidRPr="00842B92">
              <w:rPr>
                <w:u w:val="single"/>
              </w:rPr>
              <w:t>no formato A4</w:t>
            </w:r>
            <w:r>
              <w:t xml:space="preserve"> (21 cm × 29,7 cm). </w:t>
            </w:r>
          </w:p>
          <w:p w14:paraId="71E0B95D" w14:textId="77777777" w:rsidR="00580B22" w:rsidRDefault="00580B22" w:rsidP="00806837">
            <w:pPr>
              <w:jc w:val="both"/>
            </w:pPr>
            <w:r>
              <w:t xml:space="preserve">Os elementos </w:t>
            </w:r>
            <w:proofErr w:type="spellStart"/>
            <w:r>
              <w:t>pré</w:t>
            </w:r>
            <w:proofErr w:type="spellEnd"/>
            <w:r>
              <w:t xml:space="preserve">-textuais devem iniciar no anverso da folha. Recomenda-se que os elementos textuais e pós-textuais sejam digitados ou datilografados no anverso e verso das folhas. </w:t>
            </w:r>
          </w:p>
          <w:p w14:paraId="4AC40385" w14:textId="77777777" w:rsidR="00580B22" w:rsidRDefault="00580B22" w:rsidP="00806837">
            <w:pPr>
              <w:jc w:val="both"/>
            </w:pPr>
            <w:r>
              <w:t xml:space="preserve">As margens devem ser: para o anverso, </w:t>
            </w:r>
            <w:r w:rsidRPr="00580B22">
              <w:rPr>
                <w:u w:val="single"/>
              </w:rPr>
              <w:t>esquerda e superior de 3 cm</w:t>
            </w:r>
            <w:r>
              <w:t xml:space="preserve"> e </w:t>
            </w:r>
            <w:r w:rsidRPr="00580B22">
              <w:rPr>
                <w:u w:val="single"/>
              </w:rPr>
              <w:t>direita e inferior de 2 cm</w:t>
            </w:r>
            <w:r>
              <w:t xml:space="preserve">; para o verso, direita e superior de 3 cm e esquerda e inferior de 2 cm. </w:t>
            </w:r>
          </w:p>
          <w:p w14:paraId="274F4529" w14:textId="5CC7D6FD" w:rsidR="00580B22" w:rsidRPr="0003762E" w:rsidRDefault="00580B22" w:rsidP="00806837">
            <w:pPr>
              <w:jc w:val="both"/>
            </w:pPr>
            <w:r>
              <w:t xml:space="preserve">Recomenda-se, quando digitado, </w:t>
            </w:r>
            <w:r w:rsidRPr="00580B22">
              <w:rPr>
                <w:u w:val="single"/>
              </w:rPr>
              <w:t>fonte tamanho 12 para todo o trabalho</w:t>
            </w:r>
            <w:r>
              <w:t>, excetuando-se as citações de mais de três linhas, notas de rodapé, paginação, legendas e fontes das ilustrações e das tabelas, que devem ser em tamanho menor e uniforme.</w:t>
            </w:r>
          </w:p>
        </w:tc>
      </w:tr>
      <w:tr w:rsidR="00580B22" w:rsidRPr="0003762E" w14:paraId="7F8BAF2D" w14:textId="77777777" w:rsidTr="00D303A3">
        <w:trPr>
          <w:jc w:val="center"/>
        </w:trPr>
        <w:tc>
          <w:tcPr>
            <w:tcW w:w="2689" w:type="dxa"/>
            <w:shd w:val="thinDiagStripe" w:color="auto" w:fill="auto"/>
          </w:tcPr>
          <w:p w14:paraId="291B1EDE" w14:textId="77777777" w:rsidR="00580B22" w:rsidRPr="0003762E" w:rsidRDefault="00580B22" w:rsidP="00806837">
            <w:pPr>
              <w:jc w:val="both"/>
              <w:rPr>
                <w:b/>
                <w:bCs/>
              </w:rPr>
            </w:pPr>
          </w:p>
        </w:tc>
        <w:tc>
          <w:tcPr>
            <w:tcW w:w="7371" w:type="dxa"/>
            <w:shd w:val="thinDiagStripe" w:color="auto" w:fill="auto"/>
          </w:tcPr>
          <w:p w14:paraId="107BFC53" w14:textId="77777777" w:rsidR="00580B22" w:rsidRPr="0003762E" w:rsidRDefault="00580B22" w:rsidP="00806837">
            <w:pPr>
              <w:jc w:val="both"/>
            </w:pPr>
          </w:p>
        </w:tc>
      </w:tr>
      <w:tr w:rsidR="00580B22" w:rsidRPr="0003762E" w14:paraId="2C858FEE" w14:textId="77777777" w:rsidTr="00917BEC">
        <w:trPr>
          <w:jc w:val="center"/>
        </w:trPr>
        <w:tc>
          <w:tcPr>
            <w:tcW w:w="2689" w:type="dxa"/>
            <w:shd w:val="clear" w:color="auto" w:fill="FFFFFF" w:themeFill="background1"/>
          </w:tcPr>
          <w:p w14:paraId="2F83B0C8" w14:textId="01AD0189" w:rsidR="00580B22" w:rsidRPr="0003762E" w:rsidRDefault="00917BEC" w:rsidP="0080683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Espaçamento</w:t>
            </w:r>
          </w:p>
        </w:tc>
        <w:tc>
          <w:tcPr>
            <w:tcW w:w="7371" w:type="dxa"/>
            <w:shd w:val="clear" w:color="auto" w:fill="FFFFFF" w:themeFill="background1"/>
          </w:tcPr>
          <w:p w14:paraId="6C10491A" w14:textId="77777777" w:rsidR="00917BEC" w:rsidRDefault="00917BEC" w:rsidP="00806837">
            <w:pPr>
              <w:jc w:val="both"/>
            </w:pPr>
            <w:r>
              <w:t xml:space="preserve">Todo texto deve ser digitado ou datilografado com </w:t>
            </w:r>
            <w:r w:rsidRPr="00917BEC">
              <w:rPr>
                <w:u w:val="single"/>
              </w:rPr>
              <w:t>espaçamento 1,5</w:t>
            </w:r>
            <w:r>
              <w:t xml:space="preserve"> entre as linhas, excetuando-se as citações de mais de três linhas, notas de rodapé, referências, legendas das ilustrações e das tabelas, tipo de projeto de pesquisa e nome da entidade, que devem ser digitados ou datilografados em espaço simples. </w:t>
            </w:r>
          </w:p>
          <w:p w14:paraId="178EF381" w14:textId="77777777" w:rsidR="0037683A" w:rsidRDefault="00917BEC" w:rsidP="00806837">
            <w:pPr>
              <w:jc w:val="both"/>
            </w:pPr>
            <w:r>
              <w:t xml:space="preserve">As referências, ao final do trabalho, devem ser separadas entre si por um espaço simples em branco. </w:t>
            </w:r>
          </w:p>
          <w:p w14:paraId="6A21C4BE" w14:textId="593D1657" w:rsidR="00580B22" w:rsidRPr="0003762E" w:rsidRDefault="00917BEC" w:rsidP="00806837">
            <w:pPr>
              <w:jc w:val="both"/>
            </w:pPr>
            <w:r>
              <w:t>Na folha de rosto, o tipo de projeto de pesquisa e o nome da entidade a que é submetido devem ser alinhados do meio da mancha gráfica para a margem direita.</w:t>
            </w:r>
          </w:p>
        </w:tc>
      </w:tr>
      <w:tr w:rsidR="00580B22" w:rsidRPr="0003762E" w14:paraId="6EFD3460" w14:textId="77777777" w:rsidTr="00D303A3">
        <w:trPr>
          <w:jc w:val="center"/>
        </w:trPr>
        <w:tc>
          <w:tcPr>
            <w:tcW w:w="2689" w:type="dxa"/>
            <w:shd w:val="thinDiagStripe" w:color="auto" w:fill="auto"/>
          </w:tcPr>
          <w:p w14:paraId="482D8252" w14:textId="77777777" w:rsidR="00580B22" w:rsidRPr="0003762E" w:rsidRDefault="00580B22" w:rsidP="00806837">
            <w:pPr>
              <w:jc w:val="both"/>
              <w:rPr>
                <w:b/>
                <w:bCs/>
              </w:rPr>
            </w:pPr>
          </w:p>
        </w:tc>
        <w:tc>
          <w:tcPr>
            <w:tcW w:w="7371" w:type="dxa"/>
            <w:shd w:val="thinDiagStripe" w:color="auto" w:fill="auto"/>
          </w:tcPr>
          <w:p w14:paraId="14ED4F05" w14:textId="77777777" w:rsidR="00580B22" w:rsidRPr="0003762E" w:rsidRDefault="00580B22" w:rsidP="00806837">
            <w:pPr>
              <w:jc w:val="both"/>
            </w:pPr>
          </w:p>
        </w:tc>
      </w:tr>
      <w:tr w:rsidR="00580B22" w:rsidRPr="0003762E" w14:paraId="23929B28" w14:textId="77777777" w:rsidTr="0037683A">
        <w:trPr>
          <w:jc w:val="center"/>
        </w:trPr>
        <w:tc>
          <w:tcPr>
            <w:tcW w:w="2689" w:type="dxa"/>
            <w:shd w:val="clear" w:color="auto" w:fill="FFFFFF" w:themeFill="background1"/>
          </w:tcPr>
          <w:p w14:paraId="44823FFE" w14:textId="77777777" w:rsidR="00580B22" w:rsidRDefault="0037683A" w:rsidP="0080683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Indicativos de seção</w:t>
            </w:r>
          </w:p>
          <w:p w14:paraId="195E6E74" w14:textId="5944D51C" w:rsidR="008A11E1" w:rsidRPr="0003762E" w:rsidRDefault="008A11E1" w:rsidP="0080683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(Numeração)</w:t>
            </w:r>
          </w:p>
        </w:tc>
        <w:tc>
          <w:tcPr>
            <w:tcW w:w="7371" w:type="dxa"/>
            <w:shd w:val="clear" w:color="auto" w:fill="FFFFFF" w:themeFill="background1"/>
          </w:tcPr>
          <w:p w14:paraId="0020005F" w14:textId="77777777" w:rsidR="00580B22" w:rsidRDefault="0037683A" w:rsidP="00806837">
            <w:pPr>
              <w:jc w:val="both"/>
            </w:pPr>
            <w:r>
              <w:t xml:space="preserve">O indicativo numérico, em </w:t>
            </w:r>
            <w:r w:rsidRPr="0037683A">
              <w:rPr>
                <w:u w:val="single"/>
              </w:rPr>
              <w:t>algarismo arábico</w:t>
            </w:r>
            <w:r>
              <w:t xml:space="preserve">, de uma seção precede seu título, alinhado à esquerda, separado por um espaço de caractere. Os títulos das seções primárias devem começar em página ímpar (anverso), na parte superior da mancha gráfica e ser separados do texto que os sucede por um </w:t>
            </w:r>
            <w:r>
              <w:lastRenderedPageBreak/>
              <w:t>espaço entre as linhas de 1,5. Da mesma forma, os títulos das subseções devem ser separados do texto que os precede e que os sucede por um espaço entre as linhas de 1,5. Títulos que ocupem mais de uma linha devem ser, a partir da segunda linha, alinhados abaixo da primeira letra da primeira palavra do título</w:t>
            </w:r>
            <w:r w:rsidR="00DA0C09">
              <w:t>.</w:t>
            </w:r>
          </w:p>
          <w:p w14:paraId="4D58467C" w14:textId="6D5B10A8" w:rsidR="00DA0C09" w:rsidRDefault="00DA0C09" w:rsidP="00806837">
            <w:pPr>
              <w:jc w:val="both"/>
            </w:pPr>
            <w:r>
              <w:t xml:space="preserve">Os títulos sem indicativo numérico – errata, lista de ilustrações, lista de abreviaturas e siglas, lista de símbolos, </w:t>
            </w:r>
            <w:r w:rsidR="008A11E1">
              <w:t xml:space="preserve">resumo, </w:t>
            </w:r>
            <w:r>
              <w:t xml:space="preserve">sumário, referências, glossário, apêndice(s), anexo(s) e índice(s) – </w:t>
            </w:r>
            <w:r w:rsidRPr="008A11E1">
              <w:rPr>
                <w:u w:val="single"/>
              </w:rPr>
              <w:t>devem ser centralizados</w:t>
            </w:r>
            <w:r>
              <w:t>.</w:t>
            </w:r>
          </w:p>
          <w:p w14:paraId="56C01FD9" w14:textId="599AEE66" w:rsidR="008A11E1" w:rsidRPr="0003762E" w:rsidRDefault="008A11E1" w:rsidP="00806837">
            <w:pPr>
              <w:jc w:val="both"/>
            </w:pPr>
          </w:p>
        </w:tc>
      </w:tr>
      <w:tr w:rsidR="00580B22" w:rsidRPr="0003762E" w14:paraId="020669D8" w14:textId="77777777" w:rsidTr="00D303A3">
        <w:trPr>
          <w:jc w:val="center"/>
        </w:trPr>
        <w:tc>
          <w:tcPr>
            <w:tcW w:w="2689" w:type="dxa"/>
            <w:shd w:val="thinDiagStripe" w:color="auto" w:fill="auto"/>
          </w:tcPr>
          <w:p w14:paraId="21F7DBB8" w14:textId="77777777" w:rsidR="00580B22" w:rsidRPr="0003762E" w:rsidRDefault="00580B22" w:rsidP="00806837">
            <w:pPr>
              <w:jc w:val="both"/>
              <w:rPr>
                <w:b/>
                <w:bCs/>
              </w:rPr>
            </w:pPr>
          </w:p>
        </w:tc>
        <w:tc>
          <w:tcPr>
            <w:tcW w:w="7371" w:type="dxa"/>
            <w:shd w:val="thinDiagStripe" w:color="auto" w:fill="auto"/>
          </w:tcPr>
          <w:p w14:paraId="3CB4E01C" w14:textId="77777777" w:rsidR="00580B22" w:rsidRPr="0003762E" w:rsidRDefault="00580B22" w:rsidP="00806837">
            <w:pPr>
              <w:jc w:val="both"/>
            </w:pPr>
          </w:p>
        </w:tc>
      </w:tr>
      <w:tr w:rsidR="00580B22" w:rsidRPr="0003762E" w14:paraId="380810D6" w14:textId="77777777" w:rsidTr="0037683A">
        <w:trPr>
          <w:jc w:val="center"/>
        </w:trPr>
        <w:tc>
          <w:tcPr>
            <w:tcW w:w="2689" w:type="dxa"/>
            <w:shd w:val="clear" w:color="auto" w:fill="FFFFFF" w:themeFill="background1"/>
          </w:tcPr>
          <w:p w14:paraId="7CDFADE3" w14:textId="12772A4C" w:rsidR="00580B22" w:rsidRPr="0003762E" w:rsidRDefault="00DA0C09" w:rsidP="0080683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Paginação</w:t>
            </w:r>
          </w:p>
        </w:tc>
        <w:tc>
          <w:tcPr>
            <w:tcW w:w="7371" w:type="dxa"/>
            <w:shd w:val="clear" w:color="auto" w:fill="FFFFFF" w:themeFill="background1"/>
          </w:tcPr>
          <w:p w14:paraId="2C1EE370" w14:textId="51230B89" w:rsidR="00580B22" w:rsidRPr="0003762E" w:rsidRDefault="00DA0C09" w:rsidP="00806837">
            <w:pPr>
              <w:jc w:val="both"/>
            </w:pPr>
            <w:r>
              <w:t xml:space="preserve">As folhas ou páginas </w:t>
            </w:r>
            <w:proofErr w:type="spellStart"/>
            <w:r>
              <w:t>pré</w:t>
            </w:r>
            <w:proofErr w:type="spellEnd"/>
            <w:r>
              <w:t xml:space="preserve">-textuais </w:t>
            </w:r>
            <w:r w:rsidRPr="00E237A3">
              <w:rPr>
                <w:u w:val="single"/>
              </w:rPr>
              <w:t>devem ser contadas, mas não numeradas</w:t>
            </w:r>
            <w:r>
              <w:t xml:space="preserve">. Para trabalhos digitados ou datilografados somente no anverso, todas as folhas, a partir da folha de rosto, devem ser contadas sequencialmente, considerando somente o anverso. A numeração deve figurar, a partir da primeira folha da parte textual, em algarismos arábicos, </w:t>
            </w:r>
            <w:r w:rsidRPr="003B44FD">
              <w:rPr>
                <w:u w:val="single"/>
              </w:rPr>
              <w:t>no canto superior direito da folha</w:t>
            </w:r>
            <w:r>
              <w:t>, a 2 cm da borda superior, ficando o último algarismo a 2 cm da borda direita da folha. Quando o trabalho for digitado ou datilografado em anverso e verso, a numeração das páginas deve ser colocada no anverso da folha, no canto superior direito; e no verso, no canto superior esquerdo. No caso de o trabalho ser constituído de mais de um volume, deve ser mantida uma única sequência de numeração das folhas ou páginas, do primeiro ao último volume. Havendo apêndice e anexo, as suas folhas ou páginas devem ser numeradas de maneira contínua e sua paginação deve dar seguimento à do texto principal.</w:t>
            </w:r>
          </w:p>
        </w:tc>
      </w:tr>
      <w:tr w:rsidR="00580B22" w:rsidRPr="0003762E" w14:paraId="14B0379F" w14:textId="77777777" w:rsidTr="00D303A3">
        <w:trPr>
          <w:jc w:val="center"/>
        </w:trPr>
        <w:tc>
          <w:tcPr>
            <w:tcW w:w="2689" w:type="dxa"/>
            <w:shd w:val="thinDiagStripe" w:color="auto" w:fill="auto"/>
          </w:tcPr>
          <w:p w14:paraId="2F069088" w14:textId="77777777" w:rsidR="00580B22" w:rsidRPr="0003762E" w:rsidRDefault="00580B22" w:rsidP="00806837">
            <w:pPr>
              <w:jc w:val="both"/>
              <w:rPr>
                <w:b/>
                <w:bCs/>
              </w:rPr>
            </w:pPr>
          </w:p>
        </w:tc>
        <w:tc>
          <w:tcPr>
            <w:tcW w:w="7371" w:type="dxa"/>
            <w:shd w:val="thinDiagStripe" w:color="auto" w:fill="auto"/>
          </w:tcPr>
          <w:p w14:paraId="29E36BED" w14:textId="77777777" w:rsidR="00580B22" w:rsidRPr="0003762E" w:rsidRDefault="00580B22" w:rsidP="00806837">
            <w:pPr>
              <w:jc w:val="both"/>
            </w:pPr>
          </w:p>
        </w:tc>
      </w:tr>
      <w:tr w:rsidR="0037683A" w:rsidRPr="0003762E" w14:paraId="6FF35FFE" w14:textId="77777777" w:rsidTr="0037683A">
        <w:trPr>
          <w:jc w:val="center"/>
        </w:trPr>
        <w:tc>
          <w:tcPr>
            <w:tcW w:w="2689" w:type="dxa"/>
            <w:shd w:val="clear" w:color="auto" w:fill="FFFFFF" w:themeFill="background1"/>
          </w:tcPr>
          <w:p w14:paraId="38C4AE01" w14:textId="77777777" w:rsidR="00B82E62" w:rsidRDefault="00E237A3" w:rsidP="00B82E62">
            <w:pPr>
              <w:rPr>
                <w:b/>
                <w:bCs/>
              </w:rPr>
            </w:pPr>
            <w:r>
              <w:rPr>
                <w:b/>
                <w:bCs/>
              </w:rPr>
              <w:t>Numeração progressiva</w:t>
            </w:r>
            <w:r w:rsidR="00B82E62">
              <w:rPr>
                <w:b/>
                <w:bCs/>
              </w:rPr>
              <w:t xml:space="preserve"> das seções</w:t>
            </w:r>
          </w:p>
          <w:p w14:paraId="66BA519B" w14:textId="77777777" w:rsidR="007875FB" w:rsidRDefault="007875FB" w:rsidP="00B82E62"/>
          <w:p w14:paraId="2FE633B2" w14:textId="4A0CC3A4" w:rsidR="00B82E62" w:rsidRPr="0003762E" w:rsidRDefault="00B82E62" w:rsidP="00B82E62">
            <w:pPr>
              <w:rPr>
                <w:b/>
                <w:bCs/>
              </w:rPr>
            </w:pPr>
            <w:r>
              <w:t>NBR 6024: 2012</w:t>
            </w:r>
          </w:p>
        </w:tc>
        <w:tc>
          <w:tcPr>
            <w:tcW w:w="7371" w:type="dxa"/>
            <w:shd w:val="clear" w:color="auto" w:fill="FFFFFF" w:themeFill="background1"/>
          </w:tcPr>
          <w:p w14:paraId="1AD786D4" w14:textId="77777777" w:rsidR="0037683A" w:rsidRDefault="00B82E62" w:rsidP="00B82E62">
            <w:pPr>
              <w:jc w:val="both"/>
            </w:pPr>
            <w:r>
              <w:t xml:space="preserve">Princípios gerais do sistema de numeração progressiva das </w:t>
            </w:r>
            <w:r w:rsidRPr="007875FB">
              <w:rPr>
                <w:u w:val="single"/>
              </w:rPr>
              <w:t>seções</w:t>
            </w:r>
            <w:r>
              <w:t xml:space="preserve"> de um documento.</w:t>
            </w:r>
          </w:p>
          <w:p w14:paraId="008017F7" w14:textId="2061E697" w:rsidR="007875FB" w:rsidRDefault="007875FB" w:rsidP="00B82E62">
            <w:pPr>
              <w:jc w:val="both"/>
            </w:pPr>
            <w:r>
              <w:t>Devem ser utilizados algarismos arábicos na numeração (1, 2, 3...);</w:t>
            </w:r>
          </w:p>
          <w:p w14:paraId="0A3DAA90" w14:textId="7BE85385" w:rsidR="007875FB" w:rsidRDefault="007875FB" w:rsidP="00B82E62">
            <w:pPr>
              <w:jc w:val="both"/>
            </w:pPr>
            <w:r>
              <w:t xml:space="preserve">O título das seções (primárias, secundárias, terciárias, quaternárias...) deve ser colocado após o indicativo (número) de seção, alinhado à margem esquerda, separado por um espaço. O texto deve iniciar em outra linha. </w:t>
            </w:r>
            <w:r>
              <w:br/>
            </w:r>
            <w:proofErr w:type="spellStart"/>
            <w:r>
              <w:t>Ex</w:t>
            </w:r>
            <w:proofErr w:type="spellEnd"/>
            <w:r>
              <w:t xml:space="preserve">: </w:t>
            </w:r>
            <w:r w:rsidRPr="007875FB">
              <w:rPr>
                <w:b/>
                <w:bCs/>
              </w:rPr>
              <w:t>1 INTRODUÇÃO</w:t>
            </w:r>
            <w:r>
              <w:t xml:space="preserve">; </w:t>
            </w:r>
          </w:p>
          <w:p w14:paraId="5EE992BE" w14:textId="24917954" w:rsidR="007875FB" w:rsidRDefault="007875FB" w:rsidP="00B82E62">
            <w:pPr>
              <w:jc w:val="both"/>
            </w:pPr>
            <w:r>
              <w:t xml:space="preserve">Não podem ser utilizados </w:t>
            </w:r>
            <w:r w:rsidRPr="007875FB">
              <w:rPr>
                <w:u w:val="single"/>
              </w:rPr>
              <w:t>ponto</w:t>
            </w:r>
            <w:r>
              <w:t xml:space="preserve">, hífen, travessão, parênteses ou qualquer sinal entre o indicativo da seção e seu título. </w:t>
            </w:r>
            <w:proofErr w:type="spellStart"/>
            <w:r>
              <w:t>Ex</w:t>
            </w:r>
            <w:proofErr w:type="spellEnd"/>
            <w:r>
              <w:t xml:space="preserve">: </w:t>
            </w:r>
            <w:r w:rsidRPr="007875FB">
              <w:rPr>
                <w:b/>
                <w:bCs/>
              </w:rPr>
              <w:t>1. INTRODUÇÃO</w:t>
            </w:r>
            <w:r>
              <w:t xml:space="preserve"> não está correto pois apresenta um ponto entre o número da seção e seu título. </w:t>
            </w:r>
          </w:p>
          <w:p w14:paraId="2D59FAB3" w14:textId="019EF43F" w:rsidR="007875FB" w:rsidRPr="0003762E" w:rsidRDefault="007875FB" w:rsidP="00B82E62">
            <w:pPr>
              <w:jc w:val="both"/>
            </w:pPr>
            <w:r>
              <w:t xml:space="preserve">O indicativo de uma seção secundária é constituído pelo número da seção primária a que pertence, seguido do número que lhe for atribuído na sequência do assunto e separado por ponto. Repete-se o mesmo processo em relação às demais seções. </w:t>
            </w:r>
            <w:proofErr w:type="spellStart"/>
            <w:r>
              <w:t>Ex</w:t>
            </w:r>
            <w:proofErr w:type="spellEnd"/>
            <w:r>
              <w:t>: 1.1; 1.1.1; 1.1.2; 1.2; 1.3...</w:t>
            </w:r>
          </w:p>
        </w:tc>
      </w:tr>
      <w:tr w:rsidR="0037683A" w:rsidRPr="0003762E" w14:paraId="227C91B3" w14:textId="77777777" w:rsidTr="00D303A3">
        <w:trPr>
          <w:jc w:val="center"/>
        </w:trPr>
        <w:tc>
          <w:tcPr>
            <w:tcW w:w="2689" w:type="dxa"/>
            <w:shd w:val="thinDiagStripe" w:color="auto" w:fill="auto"/>
          </w:tcPr>
          <w:p w14:paraId="6AB51BCF" w14:textId="77777777" w:rsidR="0037683A" w:rsidRPr="0003762E" w:rsidRDefault="0037683A" w:rsidP="00806837">
            <w:pPr>
              <w:jc w:val="both"/>
              <w:rPr>
                <w:b/>
                <w:bCs/>
              </w:rPr>
            </w:pPr>
          </w:p>
        </w:tc>
        <w:tc>
          <w:tcPr>
            <w:tcW w:w="7371" w:type="dxa"/>
            <w:shd w:val="thinDiagStripe" w:color="auto" w:fill="auto"/>
          </w:tcPr>
          <w:p w14:paraId="40F8C3CE" w14:textId="77777777" w:rsidR="0037683A" w:rsidRPr="0003762E" w:rsidRDefault="0037683A" w:rsidP="00806837">
            <w:pPr>
              <w:jc w:val="both"/>
            </w:pPr>
          </w:p>
        </w:tc>
      </w:tr>
      <w:tr w:rsidR="0037683A" w:rsidRPr="0003762E" w14:paraId="513BDDDD" w14:textId="77777777" w:rsidTr="0037683A">
        <w:trPr>
          <w:jc w:val="center"/>
        </w:trPr>
        <w:tc>
          <w:tcPr>
            <w:tcW w:w="2689" w:type="dxa"/>
            <w:shd w:val="clear" w:color="auto" w:fill="FFFFFF" w:themeFill="background1"/>
          </w:tcPr>
          <w:p w14:paraId="29B19FF4" w14:textId="77777777" w:rsidR="00BB3DCC" w:rsidRDefault="00BB3DCC" w:rsidP="0080683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Citações</w:t>
            </w:r>
          </w:p>
          <w:p w14:paraId="0A5AD9DA" w14:textId="7C19BED3" w:rsidR="00D86D82" w:rsidRPr="0003762E" w:rsidRDefault="00D86D82" w:rsidP="00806837">
            <w:pPr>
              <w:jc w:val="both"/>
              <w:rPr>
                <w:b/>
                <w:bCs/>
              </w:rPr>
            </w:pPr>
            <w:r>
              <w:t>NBR 10520: 20</w:t>
            </w:r>
            <w:r w:rsidR="003E68FA">
              <w:t>23</w:t>
            </w:r>
          </w:p>
        </w:tc>
        <w:tc>
          <w:tcPr>
            <w:tcW w:w="7371" w:type="dxa"/>
            <w:shd w:val="clear" w:color="auto" w:fill="FFFFFF" w:themeFill="background1"/>
          </w:tcPr>
          <w:p w14:paraId="5A64346B" w14:textId="27AA39C2" w:rsidR="0037683A" w:rsidRPr="0003762E" w:rsidRDefault="00594674" w:rsidP="00806837">
            <w:pPr>
              <w:jc w:val="both"/>
            </w:pPr>
            <w:r>
              <w:t>Especificação das características exigíveis para apresentação de citações em documentos.</w:t>
            </w:r>
            <w:r w:rsidR="00BB3DCC">
              <w:t xml:space="preserve"> </w:t>
            </w:r>
          </w:p>
        </w:tc>
      </w:tr>
      <w:tr w:rsidR="0037683A" w:rsidRPr="0003762E" w14:paraId="6DDC638D" w14:textId="77777777" w:rsidTr="00D303A3">
        <w:trPr>
          <w:jc w:val="center"/>
        </w:trPr>
        <w:tc>
          <w:tcPr>
            <w:tcW w:w="2689" w:type="dxa"/>
            <w:shd w:val="thinDiagStripe" w:color="auto" w:fill="auto"/>
          </w:tcPr>
          <w:p w14:paraId="6B3AD223" w14:textId="77777777" w:rsidR="0037683A" w:rsidRPr="0003762E" w:rsidRDefault="0037683A" w:rsidP="00806837">
            <w:pPr>
              <w:jc w:val="both"/>
              <w:rPr>
                <w:b/>
                <w:bCs/>
              </w:rPr>
            </w:pPr>
          </w:p>
        </w:tc>
        <w:tc>
          <w:tcPr>
            <w:tcW w:w="7371" w:type="dxa"/>
            <w:shd w:val="thinDiagStripe" w:color="auto" w:fill="auto"/>
          </w:tcPr>
          <w:p w14:paraId="4A9C6BB2" w14:textId="77777777" w:rsidR="0037683A" w:rsidRPr="0003762E" w:rsidRDefault="0037683A" w:rsidP="00806837">
            <w:pPr>
              <w:jc w:val="both"/>
            </w:pPr>
          </w:p>
        </w:tc>
      </w:tr>
      <w:tr w:rsidR="00D86D82" w:rsidRPr="0003762E" w14:paraId="4FFA5EA4" w14:textId="77777777" w:rsidTr="00D86D82">
        <w:trPr>
          <w:jc w:val="center"/>
        </w:trPr>
        <w:tc>
          <w:tcPr>
            <w:tcW w:w="2689" w:type="dxa"/>
            <w:shd w:val="clear" w:color="auto" w:fill="FFFFFF" w:themeFill="background1"/>
          </w:tcPr>
          <w:p w14:paraId="61301180" w14:textId="742D4D16" w:rsidR="00D86D82" w:rsidRDefault="00D86D82" w:rsidP="00D86D82">
            <w:pPr>
              <w:rPr>
                <w:b/>
                <w:bCs/>
              </w:rPr>
            </w:pPr>
            <w:r>
              <w:rPr>
                <w:b/>
                <w:bCs/>
              </w:rPr>
              <w:t>Apresentação de trabalhos acadêmicos</w:t>
            </w:r>
          </w:p>
          <w:p w14:paraId="280B2178" w14:textId="6A0C8B3A" w:rsidR="00D86D82" w:rsidRPr="0003762E" w:rsidRDefault="00D86D82" w:rsidP="00806837">
            <w:pPr>
              <w:jc w:val="both"/>
              <w:rPr>
                <w:b/>
                <w:bCs/>
              </w:rPr>
            </w:pPr>
            <w:r>
              <w:t>NBR 14724: 2011</w:t>
            </w:r>
          </w:p>
        </w:tc>
        <w:tc>
          <w:tcPr>
            <w:tcW w:w="7371" w:type="dxa"/>
            <w:shd w:val="clear" w:color="auto" w:fill="FFFFFF" w:themeFill="background1"/>
          </w:tcPr>
          <w:p w14:paraId="4E0FD20F" w14:textId="41BD66D3" w:rsidR="00D86D82" w:rsidRPr="0003762E" w:rsidRDefault="00D86D82" w:rsidP="00806837">
            <w:pPr>
              <w:jc w:val="both"/>
            </w:pPr>
            <w:r>
              <w:t>Especificação dos princípios gerais para a elaboração de trabalhos acadêmicos (teses, dissertações e outros), visando sua apresentação à instituição (banca, comissão examinadora de professores, especialistas designados e/ou outros).</w:t>
            </w:r>
          </w:p>
        </w:tc>
      </w:tr>
      <w:tr w:rsidR="00D86D82" w:rsidRPr="0003762E" w14:paraId="6CC73A68" w14:textId="77777777" w:rsidTr="00D303A3">
        <w:trPr>
          <w:jc w:val="center"/>
        </w:trPr>
        <w:tc>
          <w:tcPr>
            <w:tcW w:w="2689" w:type="dxa"/>
            <w:shd w:val="thinDiagStripe" w:color="auto" w:fill="auto"/>
          </w:tcPr>
          <w:p w14:paraId="7F52473D" w14:textId="77777777" w:rsidR="00D86D82" w:rsidRPr="0003762E" w:rsidRDefault="00D86D82" w:rsidP="00806837">
            <w:pPr>
              <w:jc w:val="both"/>
              <w:rPr>
                <w:b/>
                <w:bCs/>
              </w:rPr>
            </w:pPr>
          </w:p>
        </w:tc>
        <w:tc>
          <w:tcPr>
            <w:tcW w:w="7371" w:type="dxa"/>
            <w:shd w:val="thinDiagStripe" w:color="auto" w:fill="auto"/>
          </w:tcPr>
          <w:p w14:paraId="1283FE80" w14:textId="77777777" w:rsidR="00D86D82" w:rsidRPr="0003762E" w:rsidRDefault="00D86D82" w:rsidP="00806837">
            <w:pPr>
              <w:jc w:val="both"/>
            </w:pPr>
          </w:p>
        </w:tc>
      </w:tr>
    </w:tbl>
    <w:p w14:paraId="2260D645" w14:textId="77777777" w:rsidR="0050520A" w:rsidRDefault="0050520A" w:rsidP="00DF692D">
      <w:pPr>
        <w:jc w:val="both"/>
        <w:rPr>
          <w:sz w:val="20"/>
        </w:rPr>
      </w:pPr>
    </w:p>
    <w:p w14:paraId="115F44D4" w14:textId="77777777" w:rsidR="00E83860" w:rsidRDefault="00E83860" w:rsidP="00DF692D">
      <w:pPr>
        <w:jc w:val="both"/>
        <w:rPr>
          <w:sz w:val="20"/>
        </w:rPr>
      </w:pPr>
    </w:p>
    <w:p w14:paraId="079679E3" w14:textId="627B672E" w:rsidR="00E83860" w:rsidRDefault="00E83860" w:rsidP="00DF692D">
      <w:pPr>
        <w:jc w:val="both"/>
      </w:pPr>
      <w:r>
        <w:t xml:space="preserve"> </w:t>
      </w:r>
      <w:r w:rsidR="00E3121D">
        <w:t xml:space="preserve">OBS: As normativas da ABNT podem ser obtidas em: </w:t>
      </w:r>
      <w:hyperlink r:id="rId8" w:history="1">
        <w:r w:rsidR="00662A55" w:rsidRPr="00CA3964">
          <w:rPr>
            <w:rStyle w:val="Hyperlink"/>
          </w:rPr>
          <w:t>https://uspdigital.usp.br/wsusuario/gedweb.jsp</w:t>
        </w:r>
      </w:hyperlink>
    </w:p>
    <w:p w14:paraId="1DB0FA7F" w14:textId="77777777" w:rsidR="00662A55" w:rsidRDefault="00662A55" w:rsidP="00DF692D">
      <w:pPr>
        <w:jc w:val="both"/>
      </w:pPr>
    </w:p>
    <w:sectPr w:rsidR="00662A55" w:rsidSect="00E86595">
      <w:headerReference w:type="even" r:id="rId9"/>
      <w:headerReference w:type="default" r:id="rId10"/>
      <w:pgSz w:w="11907" w:h="16840" w:code="9"/>
      <w:pgMar w:top="567" w:right="567" w:bottom="567" w:left="709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94057" w14:textId="77777777" w:rsidR="007855D8" w:rsidRDefault="007855D8">
      <w:r>
        <w:separator/>
      </w:r>
    </w:p>
  </w:endnote>
  <w:endnote w:type="continuationSeparator" w:id="0">
    <w:p w14:paraId="4FA3E596" w14:textId="77777777" w:rsidR="007855D8" w:rsidRDefault="00785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37708" w14:textId="77777777" w:rsidR="007855D8" w:rsidRDefault="007855D8">
      <w:r>
        <w:separator/>
      </w:r>
    </w:p>
  </w:footnote>
  <w:footnote w:type="continuationSeparator" w:id="0">
    <w:p w14:paraId="45B9210C" w14:textId="77777777" w:rsidR="007855D8" w:rsidRDefault="00785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1C4B9" w14:textId="77777777" w:rsidR="00A71C3B" w:rsidRDefault="00A71C3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9F4E3E4" w14:textId="77777777" w:rsidR="00A71C3B" w:rsidRDefault="00A71C3B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1F133" w14:textId="77777777" w:rsidR="00A71C3B" w:rsidRDefault="00A71C3B" w:rsidP="00DF692D">
    <w:pPr>
      <w:pStyle w:val="Cabealho"/>
      <w:framePr w:wrap="around" w:vAnchor="text" w:hAnchor="margin" w:xAlign="right" w:y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C3AB3"/>
    <w:multiLevelType w:val="hybridMultilevel"/>
    <w:tmpl w:val="E7F8C21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25270D"/>
    <w:multiLevelType w:val="hybridMultilevel"/>
    <w:tmpl w:val="E3B08F8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F562AA"/>
    <w:multiLevelType w:val="hybridMultilevel"/>
    <w:tmpl w:val="364A192E"/>
    <w:lvl w:ilvl="0" w:tplc="ADC00E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35EEF"/>
    <w:multiLevelType w:val="hybridMultilevel"/>
    <w:tmpl w:val="4E28E142"/>
    <w:lvl w:ilvl="0" w:tplc="0206F1F8">
      <w:start w:val="1"/>
      <w:numFmt w:val="decimal"/>
      <w:lvlText w:val="%1"/>
      <w:lvlJc w:val="left"/>
      <w:pPr>
        <w:ind w:left="7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1" w:hanging="360"/>
      </w:pPr>
    </w:lvl>
    <w:lvl w:ilvl="2" w:tplc="0416001B" w:tentative="1">
      <w:start w:val="1"/>
      <w:numFmt w:val="lowerRoman"/>
      <w:lvlText w:val="%3."/>
      <w:lvlJc w:val="right"/>
      <w:pPr>
        <w:ind w:left="2151" w:hanging="180"/>
      </w:pPr>
    </w:lvl>
    <w:lvl w:ilvl="3" w:tplc="0416000F" w:tentative="1">
      <w:start w:val="1"/>
      <w:numFmt w:val="decimal"/>
      <w:lvlText w:val="%4."/>
      <w:lvlJc w:val="left"/>
      <w:pPr>
        <w:ind w:left="2871" w:hanging="360"/>
      </w:pPr>
    </w:lvl>
    <w:lvl w:ilvl="4" w:tplc="04160019" w:tentative="1">
      <w:start w:val="1"/>
      <w:numFmt w:val="lowerLetter"/>
      <w:lvlText w:val="%5."/>
      <w:lvlJc w:val="left"/>
      <w:pPr>
        <w:ind w:left="3591" w:hanging="360"/>
      </w:pPr>
    </w:lvl>
    <w:lvl w:ilvl="5" w:tplc="0416001B" w:tentative="1">
      <w:start w:val="1"/>
      <w:numFmt w:val="lowerRoman"/>
      <w:lvlText w:val="%6."/>
      <w:lvlJc w:val="right"/>
      <w:pPr>
        <w:ind w:left="4311" w:hanging="180"/>
      </w:pPr>
    </w:lvl>
    <w:lvl w:ilvl="6" w:tplc="0416000F" w:tentative="1">
      <w:start w:val="1"/>
      <w:numFmt w:val="decimal"/>
      <w:lvlText w:val="%7."/>
      <w:lvlJc w:val="left"/>
      <w:pPr>
        <w:ind w:left="5031" w:hanging="360"/>
      </w:pPr>
    </w:lvl>
    <w:lvl w:ilvl="7" w:tplc="04160019" w:tentative="1">
      <w:start w:val="1"/>
      <w:numFmt w:val="lowerLetter"/>
      <w:lvlText w:val="%8."/>
      <w:lvlJc w:val="left"/>
      <w:pPr>
        <w:ind w:left="5751" w:hanging="360"/>
      </w:pPr>
    </w:lvl>
    <w:lvl w:ilvl="8" w:tplc="0416001B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4" w15:restartNumberingAfterBreak="0">
    <w:nsid w:val="0E213554"/>
    <w:multiLevelType w:val="hybridMultilevel"/>
    <w:tmpl w:val="EEC8F0D4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E84C1A"/>
    <w:multiLevelType w:val="hybridMultilevel"/>
    <w:tmpl w:val="FDF65F8C"/>
    <w:lvl w:ilvl="0" w:tplc="0416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27C90"/>
    <w:multiLevelType w:val="multilevel"/>
    <w:tmpl w:val="9D38F774"/>
    <w:lvl w:ilvl="0">
      <w:start w:val="1"/>
      <w:numFmt w:val="decimal"/>
      <w:lvlText w:val="%1"/>
      <w:lvlJc w:val="left"/>
      <w:pPr>
        <w:ind w:left="427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4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7" w:hanging="1800"/>
      </w:pPr>
      <w:rPr>
        <w:rFonts w:hint="default"/>
      </w:rPr>
    </w:lvl>
  </w:abstractNum>
  <w:abstractNum w:abstractNumId="7" w15:restartNumberingAfterBreak="0">
    <w:nsid w:val="235B0852"/>
    <w:multiLevelType w:val="hybridMultilevel"/>
    <w:tmpl w:val="BF106E4C"/>
    <w:lvl w:ilvl="0" w:tplc="B3BCC2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7B07E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EEA6A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A524F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586E0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49244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B2835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E40AA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336D8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C42581"/>
    <w:multiLevelType w:val="hybridMultilevel"/>
    <w:tmpl w:val="23D85A5E"/>
    <w:lvl w:ilvl="0" w:tplc="263C387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AA7530"/>
    <w:multiLevelType w:val="hybridMultilevel"/>
    <w:tmpl w:val="F41EAF02"/>
    <w:lvl w:ilvl="0" w:tplc="E9A63D3E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3D440793"/>
    <w:multiLevelType w:val="hybridMultilevel"/>
    <w:tmpl w:val="83FCC9D4"/>
    <w:lvl w:ilvl="0" w:tplc="AA6C5FA4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2D629B7"/>
    <w:multiLevelType w:val="hybridMultilevel"/>
    <w:tmpl w:val="7C6811E6"/>
    <w:lvl w:ilvl="0" w:tplc="495CBD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302646"/>
    <w:multiLevelType w:val="hybridMultilevel"/>
    <w:tmpl w:val="57E084C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325FB9"/>
    <w:multiLevelType w:val="multilevel"/>
    <w:tmpl w:val="9B8A9D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297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A890868"/>
    <w:multiLevelType w:val="hybridMultilevel"/>
    <w:tmpl w:val="CA605930"/>
    <w:lvl w:ilvl="0" w:tplc="CF1284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E713D9"/>
    <w:multiLevelType w:val="hybridMultilevel"/>
    <w:tmpl w:val="1CD8F932"/>
    <w:lvl w:ilvl="0" w:tplc="960CCF38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208029DC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53BA93CA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22881F68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34EA40F6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6E66BA0C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1584A940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8A0AD78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4CA7F98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6" w15:restartNumberingAfterBreak="0">
    <w:nsid w:val="769E5BCB"/>
    <w:multiLevelType w:val="hybridMultilevel"/>
    <w:tmpl w:val="AB3210B0"/>
    <w:lvl w:ilvl="0" w:tplc="7D06BAA4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AB045A58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61603848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75F84A52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B1800DF8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2424FFA4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1009CBA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B326B42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56FC8B8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7" w15:restartNumberingAfterBreak="0">
    <w:nsid w:val="7FFB1383"/>
    <w:multiLevelType w:val="multilevel"/>
    <w:tmpl w:val="6C1E16F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num w:numId="1" w16cid:durableId="1796868491">
    <w:abstractNumId w:val="7"/>
  </w:num>
  <w:num w:numId="2" w16cid:durableId="1389376316">
    <w:abstractNumId w:val="17"/>
  </w:num>
  <w:num w:numId="3" w16cid:durableId="285813624">
    <w:abstractNumId w:val="9"/>
  </w:num>
  <w:num w:numId="4" w16cid:durableId="1463962410">
    <w:abstractNumId w:val="10"/>
  </w:num>
  <w:num w:numId="5" w16cid:durableId="256671526">
    <w:abstractNumId w:val="14"/>
  </w:num>
  <w:num w:numId="6" w16cid:durableId="978460936">
    <w:abstractNumId w:val="4"/>
  </w:num>
  <w:num w:numId="7" w16cid:durableId="1717270839">
    <w:abstractNumId w:val="12"/>
  </w:num>
  <w:num w:numId="8" w16cid:durableId="1338576214">
    <w:abstractNumId w:val="1"/>
  </w:num>
  <w:num w:numId="9" w16cid:durableId="1724789919">
    <w:abstractNumId w:val="11"/>
  </w:num>
  <w:num w:numId="10" w16cid:durableId="1215239431">
    <w:abstractNumId w:val="0"/>
  </w:num>
  <w:num w:numId="11" w16cid:durableId="2120906255">
    <w:abstractNumId w:val="2"/>
  </w:num>
  <w:num w:numId="12" w16cid:durableId="1901093627">
    <w:abstractNumId w:val="8"/>
  </w:num>
  <w:num w:numId="13" w16cid:durableId="1551916926">
    <w:abstractNumId w:val="5"/>
  </w:num>
  <w:num w:numId="14" w16cid:durableId="1325665859">
    <w:abstractNumId w:val="13"/>
  </w:num>
  <w:num w:numId="15" w16cid:durableId="1171599294">
    <w:abstractNumId w:val="3"/>
  </w:num>
  <w:num w:numId="16" w16cid:durableId="907807761">
    <w:abstractNumId w:val="6"/>
  </w:num>
  <w:num w:numId="17" w16cid:durableId="640110433">
    <w:abstractNumId w:val="16"/>
  </w:num>
  <w:num w:numId="18" w16cid:durableId="16320590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120"/>
    <w:rsid w:val="0001759B"/>
    <w:rsid w:val="0003762E"/>
    <w:rsid w:val="0004370B"/>
    <w:rsid w:val="00061902"/>
    <w:rsid w:val="000D1119"/>
    <w:rsid w:val="001439F5"/>
    <w:rsid w:val="001463DF"/>
    <w:rsid w:val="00150F24"/>
    <w:rsid w:val="00153A36"/>
    <w:rsid w:val="001741FB"/>
    <w:rsid w:val="001B30A8"/>
    <w:rsid w:val="001B4616"/>
    <w:rsid w:val="001D1798"/>
    <w:rsid w:val="001E0252"/>
    <w:rsid w:val="001E4495"/>
    <w:rsid w:val="001F07CC"/>
    <w:rsid w:val="002034F8"/>
    <w:rsid w:val="002076DD"/>
    <w:rsid w:val="00217215"/>
    <w:rsid w:val="0021748F"/>
    <w:rsid w:val="002268A6"/>
    <w:rsid w:val="00233A01"/>
    <w:rsid w:val="002401CF"/>
    <w:rsid w:val="0024457C"/>
    <w:rsid w:val="002D31BE"/>
    <w:rsid w:val="002E3343"/>
    <w:rsid w:val="003245D8"/>
    <w:rsid w:val="003478B1"/>
    <w:rsid w:val="00352E84"/>
    <w:rsid w:val="00363075"/>
    <w:rsid w:val="0037683A"/>
    <w:rsid w:val="00382E9F"/>
    <w:rsid w:val="003B44FD"/>
    <w:rsid w:val="003B49FF"/>
    <w:rsid w:val="003B5F94"/>
    <w:rsid w:val="003C3C57"/>
    <w:rsid w:val="003C725B"/>
    <w:rsid w:val="003E68FA"/>
    <w:rsid w:val="003E7A03"/>
    <w:rsid w:val="00424999"/>
    <w:rsid w:val="00447708"/>
    <w:rsid w:val="00473638"/>
    <w:rsid w:val="00494EAB"/>
    <w:rsid w:val="004A0610"/>
    <w:rsid w:val="004E4BE9"/>
    <w:rsid w:val="004F12C5"/>
    <w:rsid w:val="0050520A"/>
    <w:rsid w:val="0055310E"/>
    <w:rsid w:val="00553C63"/>
    <w:rsid w:val="00580B22"/>
    <w:rsid w:val="00586120"/>
    <w:rsid w:val="00591BB8"/>
    <w:rsid w:val="00594674"/>
    <w:rsid w:val="005B4AF0"/>
    <w:rsid w:val="00640420"/>
    <w:rsid w:val="00647A30"/>
    <w:rsid w:val="00662A55"/>
    <w:rsid w:val="006A1773"/>
    <w:rsid w:val="006A27EF"/>
    <w:rsid w:val="006C3CDF"/>
    <w:rsid w:val="00747A0D"/>
    <w:rsid w:val="0075162C"/>
    <w:rsid w:val="007855D8"/>
    <w:rsid w:val="007875FB"/>
    <w:rsid w:val="007B1BD5"/>
    <w:rsid w:val="007C137D"/>
    <w:rsid w:val="00806837"/>
    <w:rsid w:val="008247A3"/>
    <w:rsid w:val="00842B92"/>
    <w:rsid w:val="00874889"/>
    <w:rsid w:val="008A11E1"/>
    <w:rsid w:val="008B480B"/>
    <w:rsid w:val="008C12FD"/>
    <w:rsid w:val="008E273D"/>
    <w:rsid w:val="00917949"/>
    <w:rsid w:val="00917BEC"/>
    <w:rsid w:val="009417BF"/>
    <w:rsid w:val="00942559"/>
    <w:rsid w:val="00967547"/>
    <w:rsid w:val="00972AE8"/>
    <w:rsid w:val="0097312A"/>
    <w:rsid w:val="00995FDD"/>
    <w:rsid w:val="009A1D2F"/>
    <w:rsid w:val="009A79BD"/>
    <w:rsid w:val="009D75FC"/>
    <w:rsid w:val="009F6978"/>
    <w:rsid w:val="00A24F86"/>
    <w:rsid w:val="00A70F5C"/>
    <w:rsid w:val="00A71C3B"/>
    <w:rsid w:val="00A94CAC"/>
    <w:rsid w:val="00AE01AD"/>
    <w:rsid w:val="00AE146F"/>
    <w:rsid w:val="00B82E62"/>
    <w:rsid w:val="00B903AB"/>
    <w:rsid w:val="00BB3DCC"/>
    <w:rsid w:val="00BC51E5"/>
    <w:rsid w:val="00BD37CF"/>
    <w:rsid w:val="00BF5902"/>
    <w:rsid w:val="00C06333"/>
    <w:rsid w:val="00C210E5"/>
    <w:rsid w:val="00C21E44"/>
    <w:rsid w:val="00C4049E"/>
    <w:rsid w:val="00CB0EE6"/>
    <w:rsid w:val="00CC612E"/>
    <w:rsid w:val="00CC6BAE"/>
    <w:rsid w:val="00CE3493"/>
    <w:rsid w:val="00CF214B"/>
    <w:rsid w:val="00D37741"/>
    <w:rsid w:val="00D86D82"/>
    <w:rsid w:val="00DA0C09"/>
    <w:rsid w:val="00DB6532"/>
    <w:rsid w:val="00DC667B"/>
    <w:rsid w:val="00DF692D"/>
    <w:rsid w:val="00E237A3"/>
    <w:rsid w:val="00E3121D"/>
    <w:rsid w:val="00E442B5"/>
    <w:rsid w:val="00E569BA"/>
    <w:rsid w:val="00E631FC"/>
    <w:rsid w:val="00E83860"/>
    <w:rsid w:val="00E85415"/>
    <w:rsid w:val="00E86595"/>
    <w:rsid w:val="00EA5939"/>
    <w:rsid w:val="00EC4813"/>
    <w:rsid w:val="00EC4F63"/>
    <w:rsid w:val="00EC6134"/>
    <w:rsid w:val="00F20230"/>
    <w:rsid w:val="00F27116"/>
    <w:rsid w:val="00F36F75"/>
    <w:rsid w:val="00F429C1"/>
    <w:rsid w:val="00F545FB"/>
    <w:rsid w:val="00F56D70"/>
    <w:rsid w:val="00F64A30"/>
    <w:rsid w:val="00F848B1"/>
    <w:rsid w:val="00F85122"/>
    <w:rsid w:val="00F90F43"/>
    <w:rsid w:val="00FA79F9"/>
    <w:rsid w:val="00FE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07DD44B"/>
  <w15:chartTrackingRefBased/>
  <w15:docId w15:val="{C844A283-58C3-4756-9264-6E1018C3F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bCs/>
      <w:sz w:val="20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bCs/>
      <w:sz w:val="20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qFormat/>
    <w:pPr>
      <w:jc w:val="center"/>
    </w:pPr>
    <w:rPr>
      <w:b/>
      <w:bCs/>
      <w:sz w:val="32"/>
    </w:rPr>
  </w:style>
  <w:style w:type="character" w:styleId="nfase">
    <w:name w:val="Emphasis"/>
    <w:qFormat/>
    <w:rPr>
      <w:i/>
      <w:iCs/>
    </w:rPr>
  </w:style>
  <w:style w:type="paragraph" w:styleId="Corpodetexto">
    <w:name w:val="Body Text"/>
    <w:basedOn w:val="Normal"/>
    <w:pPr>
      <w:jc w:val="both"/>
    </w:pPr>
    <w:rPr>
      <w:rFonts w:ascii="Verdana" w:hAnsi="Verdana"/>
      <w:sz w:val="18"/>
      <w:szCs w:val="18"/>
    </w:rPr>
  </w:style>
  <w:style w:type="paragraph" w:styleId="Corpodetexto2">
    <w:name w:val="Body Text 2"/>
    <w:basedOn w:val="Normal"/>
    <w:pPr>
      <w:jc w:val="center"/>
    </w:pPr>
    <w:rPr>
      <w:b/>
      <w:bCs/>
      <w:sz w:val="20"/>
    </w:rPr>
  </w:style>
  <w:style w:type="character" w:customStyle="1" w:styleId="txt-cinza1">
    <w:name w:val="txt-cinza1"/>
    <w:rPr>
      <w:rFonts w:ascii="Verdana" w:hAnsi="Verdana" w:hint="default"/>
      <w:b w:val="0"/>
      <w:bCs w:val="0"/>
      <w:i w:val="0"/>
      <w:iCs w:val="0"/>
      <w:strike w:val="0"/>
      <w:dstrike w:val="0"/>
      <w:color w:val="666666"/>
      <w:sz w:val="15"/>
      <w:szCs w:val="15"/>
      <w:u w:val="none"/>
      <w:effect w:val="none"/>
    </w:rPr>
  </w:style>
  <w:style w:type="character" w:customStyle="1" w:styleId="txt-cinzabold1">
    <w:name w:val="txt-cinzabold1"/>
    <w:rPr>
      <w:rFonts w:ascii="Verdana" w:hAnsi="Verdana" w:hint="default"/>
      <w:b/>
      <w:bCs/>
      <w:i w:val="0"/>
      <w:iCs w:val="0"/>
      <w:strike w:val="0"/>
      <w:dstrike w:val="0"/>
      <w:color w:val="666666"/>
      <w:sz w:val="15"/>
      <w:szCs w:val="15"/>
      <w:u w:val="none"/>
      <w:effect w:val="none"/>
    </w:rPr>
  </w:style>
  <w:style w:type="character" w:styleId="HiperlinkVisitado">
    <w:name w:val="FollowedHyperlink"/>
    <w:rPr>
      <w:color w:val="800080"/>
      <w:u w:val="single"/>
    </w:rPr>
  </w:style>
  <w:style w:type="character" w:customStyle="1" w:styleId="txt-vermelho1">
    <w:name w:val="txt-vermelho1"/>
    <w:rPr>
      <w:rFonts w:ascii="Verdana" w:hAnsi="Verdana" w:hint="default"/>
      <w:b w:val="0"/>
      <w:bCs w:val="0"/>
      <w:i w:val="0"/>
      <w:iCs w:val="0"/>
      <w:strike w:val="0"/>
      <w:dstrike w:val="0"/>
      <w:color w:val="993333"/>
      <w:sz w:val="15"/>
      <w:szCs w:val="15"/>
      <w:u w:val="none"/>
      <w:effect w:val="none"/>
    </w:rPr>
  </w:style>
  <w:style w:type="character" w:styleId="MquinadeescreverHTML">
    <w:name w:val="HTML Typewriter"/>
    <w:rPr>
      <w:rFonts w:ascii="Courier New" w:eastAsia="Courier New" w:hAnsi="Courier New" w:cs="Courier New"/>
      <w:sz w:val="20"/>
      <w:szCs w:val="20"/>
    </w:rPr>
  </w:style>
  <w:style w:type="paragraph" w:styleId="Corpodetexto3">
    <w:name w:val="Body Text 3"/>
    <w:basedOn w:val="Normal"/>
    <w:pPr>
      <w:jc w:val="center"/>
    </w:pPr>
    <w:rPr>
      <w:sz w:val="20"/>
    </w:rPr>
  </w:style>
  <w:style w:type="paragraph" w:styleId="Recuodecorpodetexto">
    <w:name w:val="Body Text Indent"/>
    <w:basedOn w:val="Normal"/>
    <w:pPr>
      <w:ind w:firstLine="708"/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Textodebalo">
    <w:name w:val="Balloon Text"/>
    <w:basedOn w:val="Normal"/>
    <w:link w:val="TextodebaloChar"/>
    <w:rsid w:val="001B461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1B4616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rsid w:val="00DF692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DF692D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494EAB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662A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4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960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4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276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pdigital.usp.br/wsusuario/gedweb.j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0BF07A40-32C4-43E9-A350-41258E61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1889</Words>
  <Characters>10205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DO CEARÁ</vt:lpstr>
    </vt:vector>
  </TitlesOfParts>
  <Company>Elasa Sistemas</Company>
  <LinksUpToDate>false</LinksUpToDate>
  <CharactersWithSpaces>12070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DO CEARÁ</dc:title>
  <dc:subject/>
  <dc:creator>Andrea</dc:creator>
  <cp:keywords/>
  <dc:description/>
  <cp:lastModifiedBy>Glaucia Maria da Silva Degreve</cp:lastModifiedBy>
  <cp:revision>3</cp:revision>
  <cp:lastPrinted>2024-04-25T14:02:00Z</cp:lastPrinted>
  <dcterms:created xsi:type="dcterms:W3CDTF">2025-06-06T17:32:00Z</dcterms:created>
  <dcterms:modified xsi:type="dcterms:W3CDTF">2025-06-06T17:51:00Z</dcterms:modified>
</cp:coreProperties>
</file>